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B691" w14:textId="273DD452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FF4D14">
        <w:t>2023-24</w:t>
      </w:r>
    </w:p>
    <w:p w14:paraId="6E198661" w14:textId="63F005CC" w:rsidR="00BD0A26" w:rsidRDefault="00B5187A">
      <w:pPr>
        <w:spacing w:line="360" w:lineRule="auto"/>
      </w:pPr>
      <w:r>
        <w:t>DOCENTE</w:t>
      </w:r>
      <w:r w:rsidR="00FF4D14">
        <w:t>: Laura Miniero</w:t>
      </w:r>
    </w:p>
    <w:p w14:paraId="64453B4C" w14:textId="0493EB13" w:rsidR="00BD0A26" w:rsidRDefault="00B5187A">
      <w:pPr>
        <w:spacing w:line="360" w:lineRule="auto"/>
      </w:pPr>
      <w:r>
        <w:t xml:space="preserve">DISCIPLINA </w:t>
      </w:r>
      <w:r w:rsidR="000C787E">
        <w:t>Latino</w:t>
      </w:r>
    </w:p>
    <w:p w14:paraId="1D35CB00" w14:textId="7564403E" w:rsidR="000C787E" w:rsidRPr="000C787E" w:rsidRDefault="00B5187A" w:rsidP="000C787E">
      <w:pPr>
        <w:spacing w:line="360" w:lineRule="auto"/>
      </w:pPr>
      <w:proofErr w:type="gramStart"/>
      <w:r>
        <w:t xml:space="preserve">CLASSE </w:t>
      </w:r>
      <w:r w:rsidR="00FF4D14">
        <w:t>:</w:t>
      </w:r>
      <w:proofErr w:type="gramEnd"/>
      <w:r w:rsidR="00FF4D14">
        <w:t xml:space="preserve"> 5 </w:t>
      </w:r>
      <w:r>
        <w:t xml:space="preserve">SEZ </w:t>
      </w:r>
      <w:r w:rsidR="004A4093">
        <w:t xml:space="preserve"> </w:t>
      </w:r>
      <w:r w:rsidR="00FF4D14">
        <w:t xml:space="preserve">G </w:t>
      </w:r>
      <w:r>
        <w:t xml:space="preserve">NDIRIZZO </w:t>
      </w:r>
      <w:r w:rsidR="00FF4D14">
        <w:t>Liceo Scientifico</w:t>
      </w:r>
      <w:r w:rsidR="000C787E" w:rsidRPr="00FA6115">
        <w:rPr>
          <w:color w:val="000000"/>
        </w:rPr>
        <w:br/>
      </w:r>
    </w:p>
    <w:p w14:paraId="33B9856F" w14:textId="77777777" w:rsidR="000C787E" w:rsidRPr="00FA6115" w:rsidRDefault="000C787E" w:rsidP="000C787E">
      <w:pPr>
        <w:numPr>
          <w:ilvl w:val="0"/>
          <w:numId w:val="1"/>
        </w:numPr>
        <w:ind w:left="144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A6115">
        <w:rPr>
          <w:rFonts w:ascii="Arial" w:hAnsi="Arial" w:cs="Arial"/>
          <w:b/>
          <w:bCs/>
          <w:color w:val="000000"/>
          <w:sz w:val="22"/>
          <w:szCs w:val="22"/>
        </w:rPr>
        <w:t>Libri di testo adottati o altri testi utilizzati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"/>
        <w:gridCol w:w="1641"/>
        <w:gridCol w:w="1592"/>
      </w:tblGrid>
      <w:tr w:rsidR="000C787E" w:rsidRPr="00FA6115" w14:paraId="01047267" w14:textId="77777777" w:rsidTr="00ED2EFD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0C345" w14:textId="77777777" w:rsidR="000C787E" w:rsidRPr="00FA6115" w:rsidRDefault="000C787E" w:rsidP="00ED2EFD">
            <w:pPr>
              <w:spacing w:before="3"/>
              <w:ind w:left="105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Autrici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902701" w14:textId="77777777" w:rsidR="000C787E" w:rsidRPr="00FA6115" w:rsidRDefault="000C787E" w:rsidP="00ED2EFD">
            <w:pPr>
              <w:spacing w:before="3"/>
              <w:ind w:left="104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50B70" w14:textId="77777777" w:rsidR="000C787E" w:rsidRPr="00FA6115" w:rsidRDefault="000C787E" w:rsidP="00ED2EFD">
            <w:pPr>
              <w:spacing w:before="3"/>
              <w:ind w:left="108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Casa editrice</w:t>
            </w:r>
          </w:p>
        </w:tc>
      </w:tr>
      <w:tr w:rsidR="000C787E" w:rsidRPr="00FA6115" w14:paraId="27019001" w14:textId="77777777" w:rsidTr="00ED2EFD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57B10" w14:textId="77777777" w:rsidR="000C787E" w:rsidRPr="00FA6115" w:rsidRDefault="000C787E" w:rsidP="00ED2EFD">
            <w:r w:rsidRPr="00FA611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EDDA5" w14:textId="77777777" w:rsidR="000C787E" w:rsidRPr="00FA6115" w:rsidRDefault="000C787E" w:rsidP="00ED2EFD">
            <w:proofErr w:type="spellStart"/>
            <w:r w:rsidRPr="00FA6115">
              <w:rPr>
                <w:rFonts w:ascii="Arial" w:hAnsi="Arial" w:cs="Arial"/>
                <w:color w:val="000000"/>
              </w:rPr>
              <w:t>Narrant</w:t>
            </w:r>
            <w:proofErr w:type="spellEnd"/>
            <w:r w:rsidRPr="00FA6115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FA6115">
              <w:rPr>
                <w:rFonts w:ascii="Arial" w:hAnsi="Arial" w:cs="Arial"/>
                <w:color w:val="000000"/>
              </w:rPr>
              <w:t>vol</w:t>
            </w:r>
            <w:proofErr w:type="spellEnd"/>
            <w:r w:rsidRPr="00FA6115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9D733" w14:textId="77777777" w:rsidR="000C787E" w:rsidRPr="00FA6115" w:rsidRDefault="000C787E" w:rsidP="00ED2EFD"/>
        </w:tc>
      </w:tr>
    </w:tbl>
    <w:p w14:paraId="01FE2CFD" w14:textId="77777777" w:rsidR="000C787E" w:rsidRPr="00FA6115" w:rsidRDefault="000C787E" w:rsidP="000C787E">
      <w:pPr>
        <w:numPr>
          <w:ilvl w:val="0"/>
          <w:numId w:val="2"/>
        </w:numPr>
        <w:spacing w:before="93"/>
        <w:ind w:left="144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FA6115">
        <w:rPr>
          <w:rFonts w:ascii="Arial" w:hAnsi="Arial" w:cs="Arial"/>
          <w:b/>
          <w:bCs/>
          <w:color w:val="000000"/>
          <w:sz w:val="22"/>
          <w:szCs w:val="22"/>
        </w:rPr>
        <w:t>Ore di lezione effettuate nell'anno scolastico 2020-2021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24"/>
      </w:tblGrid>
      <w:tr w:rsidR="000C787E" w:rsidRPr="00FA6115" w14:paraId="0B8E4452" w14:textId="77777777" w:rsidTr="00ED2EFD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0A959" w14:textId="77777777" w:rsidR="000C787E" w:rsidRPr="00FA6115" w:rsidRDefault="000C787E" w:rsidP="00ED2EFD">
            <w:pPr>
              <w:spacing w:before="3"/>
              <w:ind w:left="105"/>
            </w:pPr>
            <w:r w:rsidRPr="00FA61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 settimanali previste dal piano di studi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D8119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C787E" w:rsidRPr="00FA6115" w14:paraId="1642830E" w14:textId="77777777" w:rsidTr="00ED2EFD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FC605" w14:textId="77777777" w:rsidR="000C787E" w:rsidRPr="00FA6115" w:rsidRDefault="000C787E" w:rsidP="00ED2EFD">
            <w:pPr>
              <w:spacing w:before="3"/>
              <w:ind w:left="105"/>
            </w:pPr>
            <w:r w:rsidRPr="00FA611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Ore annuali previste dal piano di studi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C8B8E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</w:tbl>
    <w:p w14:paraId="4CE51401" w14:textId="77777777" w:rsidR="000C787E" w:rsidRPr="00FA6115" w:rsidRDefault="000C787E" w:rsidP="000C787E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5"/>
        <w:gridCol w:w="4721"/>
        <w:gridCol w:w="3142"/>
      </w:tblGrid>
      <w:tr w:rsidR="000C787E" w:rsidRPr="00FA6115" w14:paraId="4A84F882" w14:textId="77777777" w:rsidTr="00ED2EFD">
        <w:trPr>
          <w:trHeight w:val="435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D5224" w14:textId="4B70484E" w:rsidR="000C787E" w:rsidRPr="00FA6115" w:rsidRDefault="000C787E" w:rsidP="002046D9">
            <w:pPr>
              <w:pStyle w:val="Paragrafoelenco"/>
              <w:numPr>
                <w:ilvl w:val="0"/>
                <w:numId w:val="2"/>
              </w:numPr>
              <w:spacing w:before="13" w:after="120"/>
              <w:ind w:right="-73"/>
            </w:pPr>
            <w:r w:rsidRPr="002046D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CONTENUTI SVOLTI raggruppati per Nuclei fondanti della disciplina</w:t>
            </w:r>
          </w:p>
        </w:tc>
      </w:tr>
      <w:tr w:rsidR="002C4EC5" w:rsidRPr="00FA6115" w14:paraId="6CCEE5D1" w14:textId="77777777" w:rsidTr="00ED2EFD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E6D5D" w14:textId="77777777" w:rsidR="000C787E" w:rsidRPr="00FA6115" w:rsidRDefault="000C787E" w:rsidP="00ED2EFD">
            <w:pPr>
              <w:ind w:left="105" w:right="-19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Nuclei tematici fondanti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67654" w14:textId="77777777" w:rsidR="000C787E" w:rsidRPr="00FA6115" w:rsidRDefault="000C787E" w:rsidP="00ED2EFD">
            <w:pPr>
              <w:ind w:left="105" w:right="355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Contenuti analitici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663C9" w14:textId="77777777" w:rsidR="000C787E" w:rsidRPr="00FA6115" w:rsidRDefault="000C787E" w:rsidP="00ED2EFD">
            <w:pPr>
              <w:ind w:left="110" w:right="1081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MODALITA’ </w:t>
            </w:r>
          </w:p>
        </w:tc>
      </w:tr>
      <w:tr w:rsidR="002C4EC5" w:rsidRPr="00FA6115" w14:paraId="19D78FA6" w14:textId="77777777" w:rsidTr="00ED2EFD">
        <w:trPr>
          <w:trHeight w:val="4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36DEC" w14:textId="77777777" w:rsidR="000C787E" w:rsidRPr="00FA6115" w:rsidRDefault="000C787E" w:rsidP="00ED2EFD">
            <w:pPr>
              <w:ind w:left="105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UDA 1</w:t>
            </w:r>
          </w:p>
          <w:p w14:paraId="13ACDF43" w14:textId="77777777" w:rsidR="000C787E" w:rsidRPr="00FA6115" w:rsidRDefault="000C787E" w:rsidP="00ED2EFD">
            <w:pPr>
              <w:ind w:left="105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AUTORI DELL’ETA’ GIULIO-CLAUDIA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DCFB9" w14:textId="77777777" w:rsidR="000C787E" w:rsidRPr="00FA6115" w:rsidRDefault="000C787E" w:rsidP="00ED2EFD">
            <w:r w:rsidRPr="00FA61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SENECA</w:t>
            </w:r>
          </w:p>
          <w:p w14:paraId="4916E9DD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vita, opere, pensiero, stile</w:t>
            </w:r>
          </w:p>
          <w:p w14:paraId="0F168E37" w14:textId="77777777" w:rsidR="000C787E" w:rsidRPr="00FA6115" w:rsidRDefault="000C787E" w:rsidP="00ED2EFD"/>
          <w:p w14:paraId="6F5AA008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ANALISI TESTI IN ITALIANO: </w:t>
            </w:r>
          </w:p>
          <w:p w14:paraId="02BA3AC3" w14:textId="77777777" w:rsidR="000C787E" w:rsidRPr="00FA6115" w:rsidRDefault="000C787E" w:rsidP="00ED2EFD">
            <w:pPr>
              <w:numPr>
                <w:ilvl w:val="0"/>
                <w:numId w:val="11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 xml:space="preserve">La galleria degli occupati (De </w:t>
            </w:r>
            <w:proofErr w:type="spellStart"/>
            <w:r w:rsidRPr="00FA6115">
              <w:rPr>
                <w:rFonts w:ascii="Calibri" w:hAnsi="Calibri" w:cs="Calibri"/>
                <w:color w:val="000000"/>
              </w:rPr>
              <w:t>brevitate</w:t>
            </w:r>
            <w:proofErr w:type="spellEnd"/>
            <w:r w:rsidRPr="00FA6115">
              <w:rPr>
                <w:rFonts w:ascii="Calibri" w:hAnsi="Calibri" w:cs="Calibri"/>
                <w:color w:val="000000"/>
              </w:rPr>
              <w:t xml:space="preserve"> vitae)</w:t>
            </w:r>
          </w:p>
          <w:p w14:paraId="3D6CF506" w14:textId="77777777" w:rsidR="000C787E" w:rsidRPr="00FA6115" w:rsidRDefault="000C787E" w:rsidP="00ED2EFD"/>
          <w:p w14:paraId="1800CB24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CONTENUTI TRASVERSALI E DI EDUCAZIONE CIVICA:</w:t>
            </w:r>
          </w:p>
          <w:p w14:paraId="717DD408" w14:textId="77777777" w:rsidR="000C787E" w:rsidRPr="00FA6115" w:rsidRDefault="000C787E" w:rsidP="00ED2EFD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Tempo reale e tempo soggettivo</w:t>
            </w:r>
          </w:p>
          <w:p w14:paraId="033C1A57" w14:textId="77777777" w:rsidR="000C787E" w:rsidRPr="00FA6115" w:rsidRDefault="000C787E" w:rsidP="00ED2EFD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Diritti umani e uguaglianza sociale</w:t>
            </w:r>
          </w:p>
          <w:p w14:paraId="33CB3095" w14:textId="77777777" w:rsidR="000C787E" w:rsidRPr="00FA6115" w:rsidRDefault="000C787E" w:rsidP="00ED2EFD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Il potere</w:t>
            </w:r>
          </w:p>
          <w:p w14:paraId="151387B8" w14:textId="442B40E9" w:rsidR="000C787E" w:rsidRPr="002046D9" w:rsidRDefault="002046D9" w:rsidP="00ED2EFD">
            <w:pPr>
              <w:spacing w:after="240"/>
              <w:rPr>
                <w:b/>
                <w:bCs/>
              </w:rPr>
            </w:pPr>
            <w:r w:rsidRPr="002046D9">
              <w:rPr>
                <w:b/>
                <w:bCs/>
              </w:rPr>
              <w:t xml:space="preserve">Dal latino: “De </w:t>
            </w:r>
            <w:proofErr w:type="spellStart"/>
            <w:r w:rsidRPr="002046D9">
              <w:rPr>
                <w:b/>
                <w:bCs/>
              </w:rPr>
              <w:t>brevitate</w:t>
            </w:r>
            <w:proofErr w:type="spellEnd"/>
            <w:r w:rsidRPr="002046D9">
              <w:rPr>
                <w:b/>
                <w:bCs/>
              </w:rPr>
              <w:t xml:space="preserve"> vitae”, paragrafi 1,2,3.</w:t>
            </w:r>
          </w:p>
          <w:p w14:paraId="294A622E" w14:textId="77777777" w:rsidR="000C787E" w:rsidRPr="00FA6115" w:rsidRDefault="000C787E" w:rsidP="00ED2EFD">
            <w:r w:rsidRPr="00FA61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LUCANO</w:t>
            </w:r>
          </w:p>
          <w:p w14:paraId="25A54B5D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vita, opere, pensiero, stile</w:t>
            </w:r>
          </w:p>
          <w:p w14:paraId="514901A8" w14:textId="77777777" w:rsidR="000C787E" w:rsidRPr="00FA6115" w:rsidRDefault="000C787E" w:rsidP="00ED2EFD"/>
          <w:p w14:paraId="78D15FD2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ANALISI TESTI IN ITALIANO (da Bellum civile):</w:t>
            </w:r>
          </w:p>
          <w:p w14:paraId="1355FAAC" w14:textId="77777777" w:rsidR="000C787E" w:rsidRPr="00FA6115" w:rsidRDefault="000C787E" w:rsidP="00ED2EFD"/>
          <w:p w14:paraId="647E43DE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CONTENUTI TRASVERSALI E DI EDUCAZIONE CIVICA:</w:t>
            </w:r>
          </w:p>
          <w:p w14:paraId="5AFE7C01" w14:textId="77777777" w:rsidR="000C787E" w:rsidRPr="00FA6115" w:rsidRDefault="000C787E" w:rsidP="00ED2EFD">
            <w:pPr>
              <w:numPr>
                <w:ilvl w:val="0"/>
                <w:numId w:val="13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La pervasività del potere</w:t>
            </w:r>
          </w:p>
          <w:p w14:paraId="6FE822D4" w14:textId="77777777" w:rsidR="000C787E" w:rsidRDefault="000C787E" w:rsidP="00ED2EFD">
            <w:pPr>
              <w:numPr>
                <w:ilvl w:val="0"/>
                <w:numId w:val="13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Il tema della libertà dell’intellettuale e della sua “alienazione” di fronte a nuovi contesti sociali e politici</w:t>
            </w:r>
          </w:p>
          <w:p w14:paraId="7F33ABE7" w14:textId="1218F74E" w:rsidR="002046D9" w:rsidRPr="002046D9" w:rsidRDefault="002046D9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2046D9">
              <w:rPr>
                <w:rFonts w:ascii="Calibri" w:hAnsi="Calibri" w:cs="Calibri"/>
                <w:b/>
                <w:bCs/>
                <w:color w:val="000000"/>
              </w:rPr>
              <w:t>Dal latino: Proemio da “</w:t>
            </w:r>
            <w:proofErr w:type="spellStart"/>
            <w:r w:rsidRPr="002046D9">
              <w:rPr>
                <w:rFonts w:ascii="Calibri" w:hAnsi="Calibri" w:cs="Calibri"/>
                <w:b/>
                <w:bCs/>
                <w:color w:val="000000"/>
              </w:rPr>
              <w:t>Pharsalia</w:t>
            </w:r>
            <w:proofErr w:type="spellEnd"/>
            <w:r w:rsidRPr="002046D9">
              <w:rPr>
                <w:rFonts w:ascii="Calibri" w:hAnsi="Calibri" w:cs="Calibri"/>
                <w:b/>
                <w:bCs/>
                <w:color w:val="000000"/>
              </w:rPr>
              <w:t>”</w:t>
            </w:r>
          </w:p>
          <w:p w14:paraId="378D1182" w14:textId="77777777" w:rsidR="000C787E" w:rsidRPr="00FA6115" w:rsidRDefault="000C787E" w:rsidP="00ED2EFD">
            <w:pPr>
              <w:spacing w:after="240"/>
            </w:pPr>
          </w:p>
          <w:p w14:paraId="39E570AF" w14:textId="77777777" w:rsidR="000C787E" w:rsidRPr="00FA6115" w:rsidRDefault="000C787E" w:rsidP="00ED2EFD">
            <w:r w:rsidRPr="00FA61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PETRONIO</w:t>
            </w:r>
          </w:p>
          <w:p w14:paraId="3220B5DA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Vita, opere, pensiero, stile</w:t>
            </w:r>
          </w:p>
          <w:p w14:paraId="2BED4297" w14:textId="77777777" w:rsidR="000C787E" w:rsidRPr="00FA6115" w:rsidRDefault="000C787E" w:rsidP="00ED2EFD"/>
          <w:p w14:paraId="48205EE4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ANALISI TESTI IN ITALIANO:</w:t>
            </w:r>
          </w:p>
          <w:p w14:paraId="1CE527F9" w14:textId="77777777" w:rsidR="000C787E" w:rsidRPr="00FA6115" w:rsidRDefault="000C787E" w:rsidP="00ED2EFD">
            <w:pPr>
              <w:numPr>
                <w:ilvl w:val="0"/>
                <w:numId w:val="14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 xml:space="preserve">Il banchetto di </w:t>
            </w:r>
            <w:proofErr w:type="spellStart"/>
            <w:r w:rsidRPr="00FA6115">
              <w:rPr>
                <w:rFonts w:ascii="Calibri" w:hAnsi="Calibri" w:cs="Calibri"/>
                <w:color w:val="000000"/>
              </w:rPr>
              <w:t>Trimalchione</w:t>
            </w:r>
            <w:proofErr w:type="spellEnd"/>
            <w:r w:rsidRPr="00FA6115">
              <w:rPr>
                <w:rFonts w:ascii="Calibri" w:hAnsi="Calibri" w:cs="Calibri"/>
                <w:color w:val="000000"/>
              </w:rPr>
              <w:t xml:space="preserve"> (riassunto)</w:t>
            </w:r>
          </w:p>
          <w:p w14:paraId="1E3B3873" w14:textId="77777777" w:rsidR="000C787E" w:rsidRPr="00FA6115" w:rsidRDefault="000C787E" w:rsidP="00ED2EFD"/>
          <w:p w14:paraId="60F16812" w14:textId="77777777" w:rsidR="000C787E" w:rsidRPr="00FA6115" w:rsidRDefault="000C787E" w:rsidP="00ED2EFD">
            <w:r w:rsidRPr="00FA6115">
              <w:rPr>
                <w:rFonts w:ascii="Calibri" w:hAnsi="Calibri" w:cs="Calibri"/>
                <w:color w:val="000000"/>
              </w:rPr>
              <w:t>CONTENUTI TRASVERSALI E DI EDUCAZIONE CIVICA:</w:t>
            </w:r>
          </w:p>
          <w:p w14:paraId="283261A4" w14:textId="77777777" w:rsidR="000C787E" w:rsidRPr="00FA6115" w:rsidRDefault="000C787E" w:rsidP="00ED2EFD">
            <w:pPr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Il rapporto col divino e con l’Aldilà</w:t>
            </w:r>
          </w:p>
          <w:p w14:paraId="2FD8A805" w14:textId="77777777" w:rsidR="000C787E" w:rsidRPr="00FA6115" w:rsidRDefault="000C787E" w:rsidP="00ED2EFD">
            <w:pPr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Vero, verosimile, maschere e persone</w:t>
            </w:r>
          </w:p>
          <w:p w14:paraId="25B2A0AF" w14:textId="77777777" w:rsidR="000C787E" w:rsidRDefault="000C787E" w:rsidP="00ED2EFD">
            <w:pPr>
              <w:numPr>
                <w:ilvl w:val="0"/>
                <w:numId w:val="15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>Il potere della parola</w:t>
            </w:r>
          </w:p>
          <w:p w14:paraId="7B769BB5" w14:textId="77777777" w:rsidR="002046D9" w:rsidRDefault="002046D9" w:rsidP="002046D9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1174EF9F" w14:textId="58A52A4B" w:rsidR="002046D9" w:rsidRPr="002C4EC5" w:rsidRDefault="002046D9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2C4EC5">
              <w:rPr>
                <w:rFonts w:ascii="Calibri" w:hAnsi="Calibri" w:cs="Calibri"/>
                <w:b/>
                <w:bCs/>
                <w:color w:val="000000"/>
                <w:u w:val="single"/>
              </w:rPr>
              <w:t>QUINTILIANO</w:t>
            </w:r>
          </w:p>
          <w:p w14:paraId="69FDE3B7" w14:textId="519A01B1" w:rsidR="002046D9" w:rsidRDefault="002046D9" w:rsidP="002046D9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Vita, opere, pensiero, stile</w:t>
            </w:r>
          </w:p>
          <w:p w14:paraId="6D4677CD" w14:textId="7AC7487C" w:rsidR="002046D9" w:rsidRDefault="002046D9" w:rsidP="002046D9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 </w:t>
            </w:r>
            <w:proofErr w:type="gramStart"/>
            <w:r>
              <w:rPr>
                <w:rFonts w:ascii="Calibri" w:hAnsi="Calibri" w:cs="Calibri"/>
                <w:color w:val="000000"/>
              </w:rPr>
              <w:t>Italiano::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Educazione pubblica o privata/ Il tempo della ricreazione/Come si educano i fanciulli</w:t>
            </w:r>
          </w:p>
          <w:p w14:paraId="62280A9F" w14:textId="734065D3" w:rsidR="002046D9" w:rsidRDefault="002046D9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2046D9">
              <w:rPr>
                <w:rFonts w:ascii="Calibri" w:hAnsi="Calibri" w:cs="Calibri"/>
                <w:b/>
                <w:bCs/>
                <w:color w:val="000000"/>
              </w:rPr>
              <w:t>Dal Latino: “Il maestro ideale”</w:t>
            </w:r>
          </w:p>
          <w:p w14:paraId="1E342488" w14:textId="77777777" w:rsidR="002C4EC5" w:rsidRDefault="002C4EC5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74EAE704" w14:textId="36376B98" w:rsidR="002C4EC5" w:rsidRPr="002C4EC5" w:rsidRDefault="002C4EC5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2C4EC5">
              <w:rPr>
                <w:rFonts w:ascii="Calibri" w:hAnsi="Calibri" w:cs="Calibri"/>
                <w:b/>
                <w:bCs/>
                <w:color w:val="000000"/>
                <w:u w:val="single"/>
              </w:rPr>
              <w:t>MARZIALE</w:t>
            </w:r>
          </w:p>
          <w:p w14:paraId="0F7A275E" w14:textId="1EA144ED" w:rsidR="002C4EC5" w:rsidRDefault="002C4EC5" w:rsidP="002046D9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2C4EC5">
              <w:rPr>
                <w:rFonts w:ascii="Calibri" w:hAnsi="Calibri" w:cs="Calibri"/>
                <w:color w:val="000000"/>
              </w:rPr>
              <w:t>Vita, opere, pensiero, stile</w:t>
            </w:r>
          </w:p>
          <w:p w14:paraId="4152078F" w14:textId="6C627CF5" w:rsidR="002C4EC5" w:rsidRDefault="002C4EC5" w:rsidP="002046D9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Dal latino: </w:t>
            </w:r>
          </w:p>
          <w:p w14:paraId="2B59919D" w14:textId="49FA7828" w:rsidR="002C4EC5" w:rsidRPr="002C4EC5" w:rsidRDefault="002C4EC5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2C4EC5">
              <w:rPr>
                <w:rFonts w:ascii="Calibri" w:hAnsi="Calibri" w:cs="Calibri"/>
                <w:b/>
                <w:bCs/>
                <w:color w:val="000000"/>
              </w:rPr>
              <w:t>Guardati dalle false amicizie</w:t>
            </w:r>
          </w:p>
          <w:p w14:paraId="440D4C27" w14:textId="18D0B6AC" w:rsidR="002C4EC5" w:rsidRDefault="002C4EC5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  <w:r w:rsidRPr="002C4EC5">
              <w:rPr>
                <w:rFonts w:ascii="Calibri" w:hAnsi="Calibri" w:cs="Calibri"/>
                <w:b/>
                <w:bCs/>
                <w:color w:val="000000"/>
              </w:rPr>
              <w:t>La nostra pagina sa di uomo</w:t>
            </w:r>
          </w:p>
          <w:p w14:paraId="0C07F6E7" w14:textId="77777777" w:rsidR="002C4EC5" w:rsidRDefault="002C4EC5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B4C16A" w14:textId="659265EB" w:rsidR="002C4EC5" w:rsidRPr="00946CDA" w:rsidRDefault="002C4EC5" w:rsidP="002046D9">
            <w:pPr>
              <w:textAlignment w:val="baseline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946CDA">
              <w:rPr>
                <w:rFonts w:ascii="Calibri" w:hAnsi="Calibri" w:cs="Calibri"/>
                <w:b/>
                <w:bCs/>
                <w:color w:val="000000"/>
                <w:u w:val="single"/>
              </w:rPr>
              <w:t>PLINIO IL GIOVANE</w:t>
            </w:r>
          </w:p>
          <w:p w14:paraId="50BB1EF3" w14:textId="7AC23744" w:rsidR="002C4EC5" w:rsidRPr="002C4EC5" w:rsidRDefault="002C4EC5" w:rsidP="002C4EC5">
            <w:pPr>
              <w:jc w:val="both"/>
              <w:textAlignment w:val="baseline"/>
              <w:rPr>
                <w:rFonts w:ascii="Calibri" w:hAnsi="Calibri" w:cs="Calibri"/>
                <w:color w:val="000000"/>
              </w:rPr>
            </w:pPr>
            <w:r w:rsidRPr="002C4EC5">
              <w:rPr>
                <w:rFonts w:ascii="Calibri" w:hAnsi="Calibri" w:cs="Calibri"/>
                <w:color w:val="000000"/>
              </w:rPr>
              <w:t xml:space="preserve">Si è trattato l’autore solo in riferimento al tema dell’ambiente e in collegamento con le </w:t>
            </w:r>
            <w:proofErr w:type="spellStart"/>
            <w:r w:rsidRPr="002C4EC5">
              <w:rPr>
                <w:rFonts w:ascii="Calibri" w:hAnsi="Calibri" w:cs="Calibri"/>
                <w:color w:val="000000"/>
              </w:rPr>
              <w:t>Naturales</w:t>
            </w:r>
            <w:proofErr w:type="spellEnd"/>
            <w:r w:rsidRPr="002C4EC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2C4EC5">
              <w:rPr>
                <w:rFonts w:ascii="Calibri" w:hAnsi="Calibri" w:cs="Calibri"/>
                <w:color w:val="000000"/>
              </w:rPr>
              <w:t>Questiones</w:t>
            </w:r>
            <w:proofErr w:type="spellEnd"/>
            <w:r w:rsidRPr="002C4EC5">
              <w:rPr>
                <w:rFonts w:ascii="Calibri" w:hAnsi="Calibri" w:cs="Calibri"/>
                <w:color w:val="000000"/>
              </w:rPr>
              <w:t xml:space="preserve"> di Seneca, entrambi i testi in contrapposizione col De Magia di Apuleio</w:t>
            </w:r>
          </w:p>
          <w:p w14:paraId="7C3011BC" w14:textId="77777777" w:rsidR="002C4EC5" w:rsidRPr="002C4EC5" w:rsidRDefault="002C4EC5" w:rsidP="002046D9">
            <w:pPr>
              <w:textAlignment w:val="baseline"/>
              <w:rPr>
                <w:rFonts w:ascii="Calibri" w:hAnsi="Calibri" w:cs="Calibri"/>
                <w:color w:val="000000"/>
              </w:rPr>
            </w:pPr>
          </w:p>
          <w:p w14:paraId="50CB1D62" w14:textId="77777777" w:rsidR="000C787E" w:rsidRPr="00FA6115" w:rsidRDefault="000C787E" w:rsidP="00ED2EFD">
            <w:pPr>
              <w:spacing w:after="24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32134" w14:textId="77777777" w:rsidR="000C787E" w:rsidRPr="00FA6115" w:rsidRDefault="000C787E" w:rsidP="00ED2EFD"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Lezione frontale</w:t>
            </w:r>
          </w:p>
          <w:p w14:paraId="138D9140" w14:textId="77777777" w:rsidR="000C787E" w:rsidRPr="00FA6115" w:rsidRDefault="000C787E" w:rsidP="00ED2EFD">
            <w:pPr>
              <w:spacing w:before="107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Lezione interattiva</w:t>
            </w:r>
          </w:p>
          <w:p w14:paraId="3909F10F" w14:textId="77777777" w:rsidR="000C787E" w:rsidRPr="00FA6115" w:rsidRDefault="000C787E" w:rsidP="00ED2EFD">
            <w:pPr>
              <w:spacing w:before="108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Presentazioni e approfondimenti individuali</w:t>
            </w:r>
          </w:p>
          <w:p w14:paraId="4D7197C0" w14:textId="77777777" w:rsidR="000C787E" w:rsidRPr="00FA6115" w:rsidRDefault="000C787E" w:rsidP="00ED2EFD">
            <w:pPr>
              <w:spacing w:before="108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Analisi dei testi in lingua secondo lo schema dato dal docente</w:t>
            </w:r>
          </w:p>
        </w:tc>
      </w:tr>
      <w:tr w:rsidR="002C4EC5" w:rsidRPr="00FA6115" w14:paraId="5693CD07" w14:textId="77777777" w:rsidTr="00ED2EFD">
        <w:trPr>
          <w:trHeight w:val="1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E802F" w14:textId="77777777" w:rsidR="002046D9" w:rsidRPr="00FA6115" w:rsidRDefault="002046D9" w:rsidP="002046D9"/>
          <w:p w14:paraId="2A7883B6" w14:textId="77777777" w:rsidR="002046D9" w:rsidRPr="00FA6115" w:rsidRDefault="002046D9" w:rsidP="002046D9">
            <w:pPr>
              <w:ind w:left="105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UDA 2</w:t>
            </w:r>
          </w:p>
          <w:p w14:paraId="6C61A1AD" w14:textId="77777777" w:rsidR="002046D9" w:rsidRPr="00FA6115" w:rsidRDefault="002046D9" w:rsidP="002046D9">
            <w:pPr>
              <w:ind w:left="105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AUTORI DELL’ETA’ DEI FLAVI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4EC34" w14:textId="77777777" w:rsidR="002046D9" w:rsidRPr="00FA6115" w:rsidRDefault="002046D9" w:rsidP="002046D9">
            <w:r w:rsidRPr="00FA61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</w:t>
            </w:r>
            <w:r w:rsidRPr="00FA611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ACITO</w:t>
            </w:r>
          </w:p>
          <w:p w14:paraId="28766C0C" w14:textId="77777777" w:rsidR="002046D9" w:rsidRPr="00FA6115" w:rsidRDefault="002046D9" w:rsidP="002046D9">
            <w:r w:rsidRPr="00FA6115">
              <w:rPr>
                <w:rFonts w:ascii="Calibri" w:hAnsi="Calibri" w:cs="Calibri"/>
                <w:color w:val="000000"/>
              </w:rPr>
              <w:t>Vita, opere, pensiero, stile</w:t>
            </w:r>
          </w:p>
          <w:p w14:paraId="621BC413" w14:textId="77777777" w:rsidR="002046D9" w:rsidRPr="00FA6115" w:rsidRDefault="002046D9" w:rsidP="002046D9">
            <w:r w:rsidRPr="00FA6115">
              <w:rPr>
                <w:rFonts w:ascii="Calibri" w:hAnsi="Calibri" w:cs="Calibri"/>
                <w:color w:val="000000"/>
              </w:rPr>
              <w:t>CONTENUTI TRASVERSALI E DI EDUCAZIONE CIVICA:</w:t>
            </w:r>
          </w:p>
          <w:p w14:paraId="5E3E0430" w14:textId="77777777" w:rsidR="002046D9" w:rsidRPr="00FA6115" w:rsidRDefault="002046D9" w:rsidP="002046D9">
            <w:pPr>
              <w:numPr>
                <w:ilvl w:val="0"/>
                <w:numId w:val="20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r w:rsidRPr="00FA6115">
              <w:rPr>
                <w:rFonts w:ascii="Calibri" w:hAnsi="Calibri" w:cs="Calibri"/>
                <w:color w:val="000000"/>
              </w:rPr>
              <w:t xml:space="preserve">Rapporto intellettuali e potere: “magna materia </w:t>
            </w:r>
            <w:proofErr w:type="spellStart"/>
            <w:r w:rsidRPr="00FA6115">
              <w:rPr>
                <w:rFonts w:ascii="Calibri" w:hAnsi="Calibri" w:cs="Calibri"/>
                <w:color w:val="000000"/>
              </w:rPr>
              <w:t>eloquentia</w:t>
            </w:r>
            <w:proofErr w:type="spellEnd"/>
            <w:r w:rsidRPr="00FA611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A6115">
              <w:rPr>
                <w:rFonts w:ascii="Calibri" w:hAnsi="Calibri" w:cs="Calibri"/>
                <w:color w:val="000000"/>
              </w:rPr>
              <w:t>alitur</w:t>
            </w:r>
            <w:proofErr w:type="spellEnd"/>
            <w:r w:rsidRPr="00FA6115">
              <w:rPr>
                <w:rFonts w:ascii="Calibri" w:hAnsi="Calibri" w:cs="Calibri"/>
                <w:color w:val="000000"/>
              </w:rPr>
              <w:t>”</w:t>
            </w:r>
          </w:p>
          <w:p w14:paraId="2FA38D16" w14:textId="77777777" w:rsidR="002046D9" w:rsidRPr="00FA6115" w:rsidRDefault="002046D9" w:rsidP="002046D9"/>
          <w:p w14:paraId="30684D00" w14:textId="77777777" w:rsidR="002046D9" w:rsidRPr="00FA6115" w:rsidRDefault="002046D9" w:rsidP="002046D9">
            <w:r w:rsidRPr="00FA6115">
              <w:rPr>
                <w:b/>
                <w:bCs/>
                <w:color w:val="000000"/>
              </w:rPr>
              <w:t>AGOSTINO:</w:t>
            </w:r>
          </w:p>
          <w:p w14:paraId="77E13F91" w14:textId="2C5EC1D5" w:rsidR="002046D9" w:rsidRPr="00FA6115" w:rsidRDefault="002046D9" w:rsidP="002046D9">
            <w:pPr>
              <w:numPr>
                <w:ilvl w:val="0"/>
                <w:numId w:val="19"/>
              </w:numPr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 w:rsidRPr="00FA6115">
              <w:rPr>
                <w:color w:val="000000"/>
              </w:rPr>
              <w:t>Confessiones</w:t>
            </w:r>
            <w:proofErr w:type="spellEnd"/>
            <w:r w:rsidRPr="00FA6115">
              <w:rPr>
                <w:color w:val="000000"/>
              </w:rPr>
              <w:t>, XIII, “Il tempo è inafferrabile”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09231" w14:textId="77777777" w:rsidR="002046D9" w:rsidRPr="00FA6115" w:rsidRDefault="002046D9" w:rsidP="002046D9"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Lezione frontale</w:t>
            </w:r>
          </w:p>
          <w:p w14:paraId="090526AA" w14:textId="77777777" w:rsidR="002046D9" w:rsidRPr="00FA6115" w:rsidRDefault="002046D9" w:rsidP="002046D9">
            <w:pPr>
              <w:spacing w:before="107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Lezione interattiva</w:t>
            </w:r>
          </w:p>
          <w:p w14:paraId="25A8F877" w14:textId="77777777" w:rsidR="002046D9" w:rsidRPr="00FA6115" w:rsidRDefault="002046D9" w:rsidP="002046D9">
            <w:pPr>
              <w:spacing w:before="108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Presentazioni e approfondimenti individuali</w:t>
            </w:r>
          </w:p>
          <w:p w14:paraId="5E50A341" w14:textId="77777777" w:rsidR="002046D9" w:rsidRPr="00FA6115" w:rsidRDefault="002046D9" w:rsidP="002046D9">
            <w:pPr>
              <w:spacing w:before="108"/>
            </w:pPr>
            <w:r w:rsidRPr="00FA6115">
              <w:rPr>
                <w:rFonts w:ascii="Arial" w:hAnsi="Arial" w:cs="Arial"/>
                <w:color w:val="000000"/>
                <w:sz w:val="22"/>
                <w:szCs w:val="22"/>
              </w:rPr>
              <w:t>Analisi dei testi in lingua secondo lo schema dato dal docente</w:t>
            </w:r>
          </w:p>
        </w:tc>
      </w:tr>
    </w:tbl>
    <w:p w14:paraId="0F10BC11" w14:textId="77777777" w:rsidR="000C787E" w:rsidRPr="00FA6115" w:rsidRDefault="000C787E" w:rsidP="000C787E">
      <w:pPr>
        <w:rPr>
          <w:color w:val="000000"/>
        </w:rPr>
      </w:pPr>
    </w:p>
    <w:p w14:paraId="15CB3A3C" w14:textId="77777777" w:rsidR="000C787E" w:rsidRPr="00FA6115" w:rsidRDefault="000C787E" w:rsidP="000C787E">
      <w:pPr>
        <w:spacing w:after="240"/>
        <w:rPr>
          <w:color w:val="000000"/>
        </w:rPr>
      </w:pPr>
    </w:p>
    <w:p w14:paraId="3085CDB0" w14:textId="77777777" w:rsidR="000C787E" w:rsidRPr="00FA6115" w:rsidRDefault="000C787E" w:rsidP="000C787E">
      <w:pPr>
        <w:spacing w:before="151" w:after="120"/>
        <w:ind w:left="-2" w:right="949" w:hanging="2"/>
        <w:jc w:val="right"/>
        <w:rPr>
          <w:color w:val="000000"/>
        </w:rPr>
      </w:pPr>
      <w:r w:rsidRPr="00FA6115">
        <w:rPr>
          <w:rFonts w:ascii="Arial" w:hAnsi="Arial" w:cs="Arial"/>
          <w:color w:val="000000"/>
        </w:rPr>
        <w:t>Firma del docente</w:t>
      </w:r>
    </w:p>
    <w:p w14:paraId="1830B421" w14:textId="20F45EE8" w:rsidR="000C787E" w:rsidRPr="00FA6115" w:rsidRDefault="000C787E" w:rsidP="000C787E">
      <w:pPr>
        <w:spacing w:before="151" w:after="120"/>
        <w:ind w:left="-2" w:right="949" w:hanging="2"/>
        <w:jc w:val="center"/>
        <w:rPr>
          <w:color w:val="000000"/>
        </w:rPr>
      </w:pPr>
      <w:r w:rsidRPr="00FA6115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</w:t>
      </w:r>
      <w:r w:rsidR="00946CDA">
        <w:rPr>
          <w:rFonts w:ascii="Arial" w:hAnsi="Arial" w:cs="Arial"/>
          <w:color w:val="000000"/>
        </w:rPr>
        <w:t>Laura Miniero</w:t>
      </w:r>
    </w:p>
    <w:p w14:paraId="1F7B0BA4" w14:textId="77777777" w:rsidR="000C787E" w:rsidRDefault="000C787E" w:rsidP="000C787E">
      <w:pPr>
        <w:spacing w:before="120" w:after="120"/>
        <w:ind w:left="-2" w:hanging="2"/>
        <w:rPr>
          <w:rFonts w:ascii="Arial" w:hAnsi="Arial" w:cs="Arial"/>
          <w:color w:val="000000"/>
        </w:rPr>
      </w:pPr>
      <w:r w:rsidRPr="00FA6115">
        <w:rPr>
          <w:rFonts w:ascii="Arial" w:hAnsi="Arial" w:cs="Arial"/>
          <w:color w:val="000000"/>
        </w:rPr>
        <w:t>Firma dei rappresentanti di classe</w:t>
      </w:r>
    </w:p>
    <w:p w14:paraId="7649BF9F" w14:textId="104FC1EC" w:rsidR="00946CDA" w:rsidRDefault="00946CDA" w:rsidP="000C787E">
      <w:pPr>
        <w:spacing w:before="120" w:after="120"/>
        <w:ind w:left="-2" w:hanging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Noemi de Toma</w:t>
      </w:r>
    </w:p>
    <w:p w14:paraId="4DB978F4" w14:textId="4F04DC15" w:rsidR="00946CDA" w:rsidRPr="00FA6115" w:rsidRDefault="00946CDA" w:rsidP="000C787E">
      <w:pPr>
        <w:spacing w:before="120" w:after="120"/>
        <w:ind w:left="-2" w:hanging="2"/>
        <w:rPr>
          <w:color w:val="000000"/>
        </w:rPr>
      </w:pPr>
      <w:r>
        <w:rPr>
          <w:rFonts w:ascii="Arial" w:hAnsi="Arial" w:cs="Arial"/>
          <w:color w:val="000000"/>
        </w:rPr>
        <w:t>Paolo Scolari</w:t>
      </w:r>
    </w:p>
    <w:p w14:paraId="71C281A4" w14:textId="1941CB89" w:rsidR="00B5187A" w:rsidRDefault="00B5187A" w:rsidP="009074F5"/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2A84" w14:textId="77777777" w:rsidR="00B23C6D" w:rsidRDefault="00B23C6D">
      <w:r>
        <w:separator/>
      </w:r>
    </w:p>
  </w:endnote>
  <w:endnote w:type="continuationSeparator" w:id="0">
    <w:p w14:paraId="5D817E64" w14:textId="77777777" w:rsidR="00B23C6D" w:rsidRDefault="00B2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61DE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A871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CED2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40F8" w14:textId="77777777" w:rsidR="00B23C6D" w:rsidRDefault="00B23C6D">
      <w:r>
        <w:separator/>
      </w:r>
    </w:p>
  </w:footnote>
  <w:footnote w:type="continuationSeparator" w:id="0">
    <w:p w14:paraId="7E6EC8DE" w14:textId="77777777" w:rsidR="00B23C6D" w:rsidRDefault="00B2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6094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DF284E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1963735D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B01E162" wp14:editId="023041A6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174D6984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0533701" wp14:editId="6371CF98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D59F4F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114D4F93" w14:textId="77777777" w:rsidR="00F62F4A" w:rsidRDefault="00F62F4A" w:rsidP="00CD15FF">
          <w:pPr>
            <w:pStyle w:val="Titolo2"/>
          </w:pPr>
        </w:p>
      </w:tc>
    </w:tr>
    <w:tr w:rsidR="00F62F4A" w14:paraId="020D2696" w14:textId="77777777" w:rsidTr="00F62F4A">
      <w:trPr>
        <w:cantSplit/>
        <w:trHeight w:val="707"/>
      </w:trPr>
      <w:tc>
        <w:tcPr>
          <w:tcW w:w="1870" w:type="dxa"/>
          <w:vMerge/>
        </w:tcPr>
        <w:p w14:paraId="3BE09AB5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29BEBF8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22B8573F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14F7D0AD" w14:textId="77777777" w:rsidR="00F62F4A" w:rsidRDefault="00F62F4A">
          <w:pPr>
            <w:pStyle w:val="Intestazione"/>
          </w:pPr>
        </w:p>
      </w:tc>
    </w:tr>
  </w:tbl>
  <w:p w14:paraId="4D8E02A3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377E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C7740"/>
    <w:multiLevelType w:val="multilevel"/>
    <w:tmpl w:val="50C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B2D9D"/>
    <w:multiLevelType w:val="hybridMultilevel"/>
    <w:tmpl w:val="4060ECDA"/>
    <w:lvl w:ilvl="0" w:tplc="1338D04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7AD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CA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6C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C5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C7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2D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2C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21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51017"/>
    <w:multiLevelType w:val="multilevel"/>
    <w:tmpl w:val="D1E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77273"/>
    <w:multiLevelType w:val="multilevel"/>
    <w:tmpl w:val="D63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566C9"/>
    <w:multiLevelType w:val="multilevel"/>
    <w:tmpl w:val="FF9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1792C"/>
    <w:multiLevelType w:val="multilevel"/>
    <w:tmpl w:val="E35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34B25"/>
    <w:multiLevelType w:val="multilevel"/>
    <w:tmpl w:val="3CB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A85F84"/>
    <w:multiLevelType w:val="multilevel"/>
    <w:tmpl w:val="372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108E6"/>
    <w:multiLevelType w:val="multilevel"/>
    <w:tmpl w:val="1BD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EB669C"/>
    <w:multiLevelType w:val="hybridMultilevel"/>
    <w:tmpl w:val="62F8281C"/>
    <w:lvl w:ilvl="0" w:tplc="1A5CBD9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90D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CF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00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61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0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89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2C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9774C"/>
    <w:multiLevelType w:val="multilevel"/>
    <w:tmpl w:val="FE1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E393E"/>
    <w:multiLevelType w:val="multilevel"/>
    <w:tmpl w:val="7D4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C934AD"/>
    <w:multiLevelType w:val="multilevel"/>
    <w:tmpl w:val="2830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5E3611"/>
    <w:multiLevelType w:val="multilevel"/>
    <w:tmpl w:val="ECB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07EBE"/>
    <w:multiLevelType w:val="multilevel"/>
    <w:tmpl w:val="379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8E3E7C"/>
    <w:multiLevelType w:val="multilevel"/>
    <w:tmpl w:val="BF4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A61E3"/>
    <w:multiLevelType w:val="multilevel"/>
    <w:tmpl w:val="0D8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8D7C57"/>
    <w:multiLevelType w:val="multilevel"/>
    <w:tmpl w:val="D4AA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2763E3"/>
    <w:multiLevelType w:val="multilevel"/>
    <w:tmpl w:val="94A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21270"/>
    <w:multiLevelType w:val="multilevel"/>
    <w:tmpl w:val="EB5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632581">
    <w:abstractNumId w:val="12"/>
    <w:lvlOverride w:ilvl="0">
      <w:lvl w:ilvl="0">
        <w:numFmt w:val="lowerLetter"/>
        <w:lvlText w:val="%1."/>
        <w:lvlJc w:val="left"/>
      </w:lvl>
    </w:lvlOverride>
  </w:num>
  <w:num w:numId="2" w16cid:durableId="1917546074">
    <w:abstractNumId w:val="9"/>
  </w:num>
  <w:num w:numId="3" w16cid:durableId="107430810">
    <w:abstractNumId w:val="1"/>
  </w:num>
  <w:num w:numId="4" w16cid:durableId="700983554">
    <w:abstractNumId w:val="4"/>
  </w:num>
  <w:num w:numId="5" w16cid:durableId="71706787">
    <w:abstractNumId w:val="18"/>
  </w:num>
  <w:num w:numId="6" w16cid:durableId="1939362375">
    <w:abstractNumId w:val="7"/>
  </w:num>
  <w:num w:numId="7" w16cid:durableId="1258716244">
    <w:abstractNumId w:val="3"/>
  </w:num>
  <w:num w:numId="8" w16cid:durableId="713115098">
    <w:abstractNumId w:val="16"/>
  </w:num>
  <w:num w:numId="9" w16cid:durableId="456031401">
    <w:abstractNumId w:val="17"/>
  </w:num>
  <w:num w:numId="10" w16cid:durableId="926690795">
    <w:abstractNumId w:val="2"/>
  </w:num>
  <w:num w:numId="11" w16cid:durableId="1510677987">
    <w:abstractNumId w:val="19"/>
  </w:num>
  <w:num w:numId="12" w16cid:durableId="505826641">
    <w:abstractNumId w:val="11"/>
  </w:num>
  <w:num w:numId="13" w16cid:durableId="480582775">
    <w:abstractNumId w:val="14"/>
  </w:num>
  <w:num w:numId="14" w16cid:durableId="202139732">
    <w:abstractNumId w:val="8"/>
  </w:num>
  <w:num w:numId="15" w16cid:durableId="704863528">
    <w:abstractNumId w:val="6"/>
  </w:num>
  <w:num w:numId="16" w16cid:durableId="2007436456">
    <w:abstractNumId w:val="0"/>
  </w:num>
  <w:num w:numId="17" w16cid:durableId="2126347397">
    <w:abstractNumId w:val="10"/>
  </w:num>
  <w:num w:numId="18" w16cid:durableId="490877422">
    <w:abstractNumId w:val="13"/>
  </w:num>
  <w:num w:numId="19" w16cid:durableId="999623886">
    <w:abstractNumId w:val="5"/>
  </w:num>
  <w:num w:numId="20" w16cid:durableId="400830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C787E"/>
    <w:rsid w:val="00145C4E"/>
    <w:rsid w:val="001F6C92"/>
    <w:rsid w:val="002046D9"/>
    <w:rsid w:val="002C4EC5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44898"/>
    <w:rsid w:val="00946CDA"/>
    <w:rsid w:val="009C1338"/>
    <w:rsid w:val="00A5719F"/>
    <w:rsid w:val="00B16C13"/>
    <w:rsid w:val="00B23C6D"/>
    <w:rsid w:val="00B5187A"/>
    <w:rsid w:val="00BB1D49"/>
    <w:rsid w:val="00BB55BE"/>
    <w:rsid w:val="00BD0A26"/>
    <w:rsid w:val="00C950B1"/>
    <w:rsid w:val="00C97D5F"/>
    <w:rsid w:val="00CC53A0"/>
    <w:rsid w:val="00CD15FF"/>
    <w:rsid w:val="00D857AA"/>
    <w:rsid w:val="00F50EB5"/>
    <w:rsid w:val="00F62F4A"/>
    <w:rsid w:val="00F97FB8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1E8A2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20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Marcello D'Alessandra</cp:lastModifiedBy>
  <cp:revision>4</cp:revision>
  <cp:lastPrinted>2006-09-27T07:18:00Z</cp:lastPrinted>
  <dcterms:created xsi:type="dcterms:W3CDTF">2024-05-09T08:15:00Z</dcterms:created>
  <dcterms:modified xsi:type="dcterms:W3CDTF">2024-06-07T22:47:00Z</dcterms:modified>
</cp:coreProperties>
</file>