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4960"/>
        <w:ind w:firstLine="700"/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ANNO SCOLASTICO    2023/24</w:t>
      </w:r>
    </w:p>
    <w:p w:rsidR="00000000" w:rsidDel="00000000" w:rsidRDefault="00000000" w14:paraId="0000000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4960"/>
        <w:ind w:firstLine="700"/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  </w:t>
      </w:r>
    </w:p>
    <w:p w:rsidR="00000000" w:rsidDel="00000000" w:rsidRDefault="00000000" w14:paraId="0000000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 w:line="432" w:lineRule="auto"/>
        <w:rPr>
          <w:highlight w:val="white"/>
        </w:rPr>
      </w:pPr>
      <w:r w:rsidR="00000000" w:rsidDel="00000000" w:rsidRPr="00000000">
        <w:rPr>
          <w:rtl w:val="0"/>
          <w:highlight w:val="white"/>
        </w:rPr>
        <w:t>DOCENTE    MARCELLO  D'ALESSANDRA  </w:t>
      </w:r>
    </w:p>
    <w:p w:rsidR="00000000" w:rsidDel="00000000" w:rsidRDefault="00000000" w14:paraId="0000000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 w:line="432" w:lineRule="auto"/>
        <w:rPr>
          <w:highlight w:val="white"/>
        </w:rPr>
      </w:pPr>
      <w:r w:rsidR="00000000" w:rsidDel="00000000" w:rsidRPr="00000000">
        <w:rPr>
          <w:rtl w:val="0"/>
          <w:highlight w:val="white"/>
        </w:rPr>
        <w:t>DISCIPLINA      ITALIANO</w:t>
      </w:r>
    </w:p>
    <w:p w:rsidR="00000000" w:rsidDel="00000000" w:rsidRDefault="00000000" w14:paraId="0000000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 w:line="432" w:lineRule="auto"/>
        <w:rPr>
          <w:highlight w:val="white"/>
        </w:rPr>
      </w:pPr>
      <w:r w:rsidR="00000000" w:rsidDel="00000000" w:rsidRPr="00000000">
        <w:rPr>
          <w:rtl w:val="0"/>
          <w:highlight w:val="white"/>
        </w:rPr>
        <w:t>CLASSE   5    SEZ  B    INDIRIZZO   SIA  </w:t>
      </w:r>
    </w:p>
    <w:p w:rsidR="00000000" w:rsidDel="00000000" w:rsidRDefault="00000000" w14:paraId="0000000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LIBRI  DI TESTO:      </w:t>
      </w:r>
    </w:p>
    <w:p w:rsidR="00000000" w:rsidDel="00000000" w:rsidRDefault="00000000" w14:paraId="0000000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 xml:space="preserve">    - Pietro Cataldi, Elena Angioloni, Sara Panichi, </w:t>
      </w:r>
      <w:r w:rsidR="00000000" w:rsidDel="00000000" w:rsidRPr="00000000">
        <w:rPr>
          <w:rtl w:val="0"/>
          <w:highlight w:val="white"/>
        </w:rPr>
        <w:t>Letteratura plurale. Dalla Controriforma al Romanticismo. Vol. 2</w:t>
      </w:r>
      <w:r w:rsidR="00000000" w:rsidDel="00000000" w:rsidRPr="00000000">
        <w:rPr>
          <w:rtl w:val="0"/>
          <w:highlight w:val="white"/>
        </w:rPr>
        <w:t>, Palumbo editore 2020</w:t>
      </w:r>
    </w:p>
    <w:p w:rsidR="00000000" w:rsidDel="00000000" w:rsidRDefault="00000000" w14:paraId="0000000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 xml:space="preserve">   - Pietro Cataldi, Elena Angioloni, Sara Panichi, </w:t>
      </w:r>
      <w:r w:rsidR="00000000" w:rsidDel="00000000" w:rsidRPr="00000000">
        <w:rPr>
          <w:rtl w:val="0"/>
          <w:highlight w:val="white"/>
        </w:rPr>
        <w:t>Letteratura plurale. Dal Naturalismo al Modernismo. Vol. 3A</w:t>
      </w:r>
      <w:r w:rsidR="00000000" w:rsidDel="00000000" w:rsidRPr="00000000">
        <w:rPr>
          <w:rtl w:val="0"/>
          <w:highlight w:val="white"/>
        </w:rPr>
        <w:t>, Palumbo editore 2020</w:t>
      </w:r>
    </w:p>
    <w:p w:rsidR="00000000" w:rsidDel="00000000" w:rsidRDefault="00000000" w14:paraId="0000000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 xml:space="preserve">  - Pietro Cataldi, Elena Angioloni, Sara Panichi, </w:t>
      </w:r>
      <w:r w:rsidR="00000000" w:rsidDel="00000000" w:rsidRPr="00000000">
        <w:rPr>
          <w:rtl w:val="0"/>
          <w:highlight w:val="white"/>
        </w:rPr>
        <w:t>Letteratura plurale. Dal Neorealismo a oggi. Vol. 3B</w:t>
      </w:r>
      <w:r w:rsidR="00000000" w:rsidDel="00000000" w:rsidRPr="00000000">
        <w:rPr>
          <w:rtl w:val="0"/>
          <w:highlight w:val="white"/>
        </w:rPr>
        <w:t>, Palumbo editore 2020</w:t>
      </w:r>
    </w:p>
    <w:p w:rsidR="00000000" w:rsidDel="00000000" w:rsidRDefault="00000000" w14:paraId="0000000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Ugo Foscolo</w:t>
      </w:r>
    </w:p>
    <w:p w:rsidR="00000000" w:rsidDel="00000000" w:rsidRDefault="00000000" w14:paraId="0000000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Poesie</w:t>
      </w:r>
    </w:p>
    <w:p w:rsidR="00000000" w:rsidDel="00000000" w:rsidRDefault="00000000" w14:paraId="0000001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1. A Zacinto</w:t>
      </w:r>
    </w:p>
    <w:p w:rsidR="00000000" w:rsidDel="00000000" w:rsidRDefault="00000000" w14:paraId="0000001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2. Alla sera</w:t>
      </w:r>
    </w:p>
    <w:p w:rsidR="00000000" w:rsidDel="00000000" w:rsidRDefault="00000000" w14:paraId="0000001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3. In morte del fratello Giovanni</w:t>
      </w:r>
    </w:p>
    <w:p w:rsidR="00000000" w:rsidDel="00000000" w:rsidRDefault="00000000" w14:paraId="0000001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4. Dei sepolcri (vv. 1-22, vv. 29-40, vv. 151-164, vv. 279-295)</w:t>
      </w:r>
    </w:p>
    <w:p w:rsidR="00000000" w:rsidDel="00000000" w:rsidRDefault="00000000" w14:paraId="0000001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Ultime lettere di Jacopo Ortis</w:t>
      </w:r>
    </w:p>
    <w:p w:rsidR="00000000" w:rsidDel="00000000" w:rsidRDefault="00000000" w14:paraId="0000001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5. L'inizio del romanzo</w:t>
      </w:r>
    </w:p>
    <w:p w:rsidR="00000000" w:rsidDel="00000000" w:rsidRDefault="00000000" w14:paraId="0000001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Giacomo Leopardi</w:t>
      </w:r>
    </w:p>
    <w:p w:rsidR="00000000" w:rsidDel="00000000" w:rsidRDefault="00000000" w14:paraId="0000001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Canti</w:t>
      </w:r>
    </w:p>
    <w:p w:rsidR="00000000" w:rsidDel="00000000" w:rsidRDefault="00000000" w14:paraId="0000001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6. L’infinito</w:t>
      </w:r>
    </w:p>
    <w:p w:rsidR="00000000" w:rsidDel="00000000" w:rsidRDefault="00000000" w14:paraId="0000001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7 Alla luna</w:t>
      </w:r>
    </w:p>
    <w:p w:rsidR="00000000" w:rsidDel="00000000" w:rsidRDefault="00000000" w14:paraId="0000001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8. Il sabato del villaggio</w:t>
      </w:r>
    </w:p>
    <w:p w:rsidR="00000000" w:rsidDel="00000000" w:rsidRDefault="00000000" w14:paraId="0000001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9. La quiete dopo la tempesta</w:t>
      </w:r>
    </w:p>
    <w:p w:rsidR="00000000" w:rsidDel="00000000" w:rsidRDefault="00000000" w14:paraId="0000002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10. A Silvia</w:t>
      </w:r>
    </w:p>
    <w:p w:rsidR="00000000" w:rsidDel="00000000" w:rsidRDefault="00000000" w14:paraId="0000002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11. La ginestra (vv.1-58; 111-135; 297-317)</w:t>
      </w:r>
    </w:p>
    <w:p w:rsidR="00000000" w:rsidDel="00000000" w:rsidRDefault="00000000" w14:paraId="0000002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Operette morali</w:t>
      </w:r>
    </w:p>
    <w:p w:rsidR="00000000" w:rsidDel="00000000" w:rsidRDefault="00000000" w14:paraId="0000002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12. Dialogo della natura e di un islandese</w:t>
      </w:r>
    </w:p>
    <w:p w:rsidR="00000000" w:rsidDel="00000000" w:rsidRDefault="00000000" w14:paraId="0000002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Alessandro Manzoni</w:t>
      </w:r>
    </w:p>
    <w:p w:rsidR="00000000" w:rsidDel="00000000" w:rsidRDefault="00000000" w14:paraId="0000002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Odi</w:t>
      </w:r>
    </w:p>
    <w:p w:rsidR="00000000" w:rsidDel="00000000" w:rsidRDefault="00000000" w14:paraId="0000002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13. Il 5 maggio</w:t>
      </w:r>
    </w:p>
    <w:p w:rsidR="00000000" w:rsidDel="00000000" w:rsidRDefault="00000000" w14:paraId="0000002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14. In morte di Carlo Imbonati (vv. 207-215)</w:t>
      </w:r>
    </w:p>
    <w:p w:rsidR="00000000" w:rsidDel="00000000" w:rsidRDefault="00000000" w14:paraId="0000002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Adelchi</w:t>
      </w:r>
    </w:p>
    <w:p w:rsidR="00000000" w:rsidDel="00000000" w:rsidRDefault="00000000" w14:paraId="0000002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15. Atto V, scena VIII (“non resta che far torto o patirlo”)</w:t>
      </w:r>
    </w:p>
    <w:p w:rsidR="00000000" w:rsidDel="00000000" w:rsidRDefault="00000000" w14:paraId="0000002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 Promessi Sposi</w:t>
      </w:r>
    </w:p>
    <w:p w:rsidR="00000000" w:rsidDel="00000000" w:rsidRDefault="00000000" w14:paraId="0000003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16. Renzo e Azzecca-garbugli (cap. 3)</w:t>
      </w:r>
    </w:p>
    <w:p w:rsidR="00000000" w:rsidDel="00000000" w:rsidRDefault="00000000" w14:paraId="0000003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Naturalismo e Verismo</w:t>
      </w:r>
    </w:p>
    <w:p w:rsidR="00000000" w:rsidDel="00000000" w:rsidRDefault="00000000" w14:paraId="0000003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Giovanni Verga</w:t>
      </w:r>
    </w:p>
    <w:p w:rsidR="00000000" w:rsidDel="00000000" w:rsidRDefault="00000000" w14:paraId="0000003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Novelle</w:t>
      </w:r>
    </w:p>
    <w:p w:rsidR="00000000" w:rsidDel="00000000" w:rsidRDefault="00000000" w14:paraId="0000003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17. Rosso Malpelo</w:t>
      </w:r>
    </w:p>
    <w:p w:rsidR="00000000" w:rsidDel="00000000" w:rsidRDefault="00000000" w14:paraId="0000003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18. Libertà</w:t>
      </w:r>
    </w:p>
    <w:p w:rsidR="00000000" w:rsidDel="00000000" w:rsidRDefault="00000000" w14:paraId="0000003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 Malavoglia</w:t>
      </w:r>
    </w:p>
    <w:p w:rsidR="00000000" w:rsidDel="00000000" w:rsidRDefault="00000000" w14:paraId="0000003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19. L'inizio dei Malavoglia</w:t>
      </w:r>
    </w:p>
    <w:p w:rsidR="00000000" w:rsidDel="00000000" w:rsidRDefault="00000000" w14:paraId="0000003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20. L'addio di 'Ntoni</w:t>
      </w:r>
    </w:p>
    <w:p w:rsidR="00000000" w:rsidDel="00000000" w:rsidRDefault="00000000" w14:paraId="0000004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Decadentismo</w:t>
      </w:r>
    </w:p>
    <w:p w:rsidR="00000000" w:rsidDel="00000000" w:rsidRDefault="00000000" w14:paraId="0000004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Charles Baudelaire</w:t>
      </w:r>
    </w:p>
    <w:p w:rsidR="00000000" w:rsidDel="00000000" w:rsidRDefault="00000000" w14:paraId="0000004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 fiori del male</w:t>
      </w:r>
    </w:p>
    <w:p w:rsidR="00000000" w:rsidDel="00000000" w:rsidRDefault="00000000" w14:paraId="0000004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21. L’albatro</w:t>
      </w:r>
    </w:p>
    <w:p w:rsidR="00000000" w:rsidDel="00000000" w:rsidRDefault="00000000" w14:paraId="0000004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22. A una passante</w:t>
      </w:r>
    </w:p>
    <w:p w:rsidR="00000000" w:rsidDel="00000000" w:rsidRDefault="00000000" w14:paraId="0000004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Giovanni Pascoli</w:t>
      </w:r>
    </w:p>
    <w:p w:rsidR="00000000" w:rsidDel="00000000" w:rsidRDefault="00000000" w14:paraId="0000004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Myricae</w:t>
      </w:r>
    </w:p>
    <w:p w:rsidR="00000000" w:rsidDel="00000000" w:rsidRDefault="00000000" w14:paraId="0000004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23. Lavandare</w:t>
      </w:r>
    </w:p>
    <w:p w:rsidR="00000000" w:rsidDel="00000000" w:rsidRDefault="00000000" w14:paraId="0000005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24. X Agosto</w:t>
      </w:r>
    </w:p>
    <w:p w:rsidR="00000000" w:rsidDel="00000000" w:rsidRDefault="00000000" w14:paraId="0000005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25. L’assiuolo</w:t>
      </w:r>
    </w:p>
    <w:p w:rsidR="00000000" w:rsidDel="00000000" w:rsidRDefault="00000000" w14:paraId="0000005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26. Temporale</w:t>
      </w:r>
    </w:p>
    <w:p w:rsidR="00000000" w:rsidDel="00000000" w:rsidRDefault="00000000" w14:paraId="0000005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27. Il lampo</w:t>
      </w:r>
    </w:p>
    <w:p w:rsidR="00000000" w:rsidDel="00000000" w:rsidRDefault="00000000" w14:paraId="0000005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28. Il tuono</w:t>
      </w:r>
    </w:p>
    <w:p w:rsidR="00000000" w:rsidDel="00000000" w:rsidRDefault="00000000" w14:paraId="0000005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Gabriele D’Annunzio</w:t>
      </w:r>
    </w:p>
    <w:p w:rsidR="00000000" w:rsidDel="00000000" w:rsidRDefault="00000000" w14:paraId="0000005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Il piacere</w:t>
      </w:r>
    </w:p>
    <w:p w:rsidR="00000000" w:rsidDel="00000000" w:rsidRDefault="00000000" w14:paraId="0000005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29. Andrea Sperelli: il ritratto di un esteta</w:t>
      </w:r>
    </w:p>
    <w:p w:rsidR="00000000" w:rsidDel="00000000" w:rsidRDefault="00000000" w14:paraId="0000005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Alcyone</w:t>
      </w:r>
    </w:p>
    <w:p w:rsidR="00000000" w:rsidDel="00000000" w:rsidRDefault="00000000" w14:paraId="0000005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30. La sera fiesolana</w:t>
      </w:r>
    </w:p>
    <w:p w:rsidR="00000000" w:rsidDel="00000000" w:rsidRDefault="00000000" w14:paraId="0000005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31. La pioggia nel pineto</w:t>
      </w:r>
    </w:p>
    <w:p w:rsidR="00000000" w:rsidDel="00000000" w:rsidRDefault="00000000" w14:paraId="0000005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Italo Svevo</w:t>
      </w:r>
    </w:p>
    <w:p w:rsidR="00000000" w:rsidDel="00000000" w:rsidRDefault="00000000" w14:paraId="0000006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Senilità</w:t>
      </w:r>
    </w:p>
    <w:p w:rsidR="00000000" w:rsidDel="00000000" w:rsidRDefault="00000000" w14:paraId="0000006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32. L'ultimo appuntamento con Angiolina</w:t>
      </w:r>
    </w:p>
    <w:p w:rsidR="00000000" w:rsidDel="00000000" w:rsidRDefault="00000000" w14:paraId="0000006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La coscienza di Zeno</w:t>
      </w:r>
    </w:p>
    <w:p w:rsidR="00000000" w:rsidDel="00000000" w:rsidRDefault="00000000" w14:paraId="0000006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33. Lo schiaffo del padre</w:t>
      </w:r>
    </w:p>
    <w:p w:rsidR="00000000" w:rsidDel="00000000" w:rsidRDefault="00000000" w14:paraId="0000006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34. La vita è una malattia</w:t>
      </w:r>
    </w:p>
    <w:p w:rsidR="00000000" w:rsidDel="00000000" w:rsidRDefault="00000000" w14:paraId="0000006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Luigi Pirandello</w:t>
      </w:r>
    </w:p>
    <w:p w:rsidR="00000000" w:rsidDel="00000000" w:rsidRDefault="00000000" w14:paraId="0000006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Il fu Mattia Pascal</w:t>
      </w:r>
    </w:p>
    <w:p w:rsidR="00000000" w:rsidDel="00000000" w:rsidRDefault="00000000" w14:paraId="0000006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35. Lo strappo nel cielo di carta</w:t>
      </w:r>
    </w:p>
    <w:p w:rsidR="00000000" w:rsidDel="00000000" w:rsidRDefault="00000000" w14:paraId="0000006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Uno, nessuno e centomila</w:t>
      </w:r>
    </w:p>
    <w:p w:rsidR="00000000" w:rsidDel="00000000" w:rsidRDefault="00000000" w14:paraId="0000007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36. "Nessuno" davanti allo specchio</w:t>
      </w:r>
    </w:p>
    <w:p w:rsidR="00000000" w:rsidDel="00000000" w:rsidRDefault="00000000" w14:paraId="0000007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Sei personaggi in cerca d’autore</w:t>
      </w:r>
    </w:p>
    <w:p w:rsidR="00000000" w:rsidDel="00000000" w:rsidRDefault="00000000" w14:paraId="0000007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37. Finzione o realtà</w:t>
      </w:r>
    </w:p>
    <w:p w:rsidR="00000000" w:rsidDel="00000000" w:rsidRDefault="00000000" w14:paraId="0000007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Poesia crepuscolare</w:t>
      </w:r>
    </w:p>
    <w:p w:rsidR="00000000" w:rsidDel="00000000" w:rsidRDefault="00000000" w14:paraId="0000007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Guido Gozzano</w:t>
      </w:r>
    </w:p>
    <w:p w:rsidR="00000000" w:rsidDel="00000000" w:rsidRDefault="00000000" w14:paraId="0000007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 colloqui</w:t>
      </w:r>
    </w:p>
    <w:p w:rsidR="00000000" w:rsidDel="00000000" w:rsidRDefault="00000000" w14:paraId="0000007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38. La signorina Felicita ovvero La Felicità</w:t>
      </w:r>
    </w:p>
    <w:p w:rsidR="00000000" w:rsidDel="00000000" w:rsidRDefault="00000000" w14:paraId="0000007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Sergio Corazzini</w:t>
      </w:r>
    </w:p>
    <w:p w:rsidR="00000000" w:rsidDel="00000000" w:rsidRDefault="00000000" w14:paraId="0000008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 xml:space="preserve">  Piccolo libro inutile</w:t>
      </w:r>
    </w:p>
    <w:p w:rsidR="00000000" w:rsidDel="00000000" w:rsidRDefault="00000000" w14:paraId="0000008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39. Desolazione del povero poeta sentimentale</w:t>
      </w:r>
    </w:p>
    <w:p w:rsidR="00000000" w:rsidDel="00000000" w:rsidRDefault="00000000" w14:paraId="0000008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Futurismo</w:t>
      </w:r>
    </w:p>
    <w:p w:rsidR="00000000" w:rsidDel="00000000" w:rsidRDefault="00000000" w14:paraId="0000008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40. Manifesto del Futurismo (da internet)</w:t>
      </w:r>
    </w:p>
    <w:p w:rsidR="00000000" w:rsidDel="00000000" w:rsidRDefault="00000000" w14:paraId="0000008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Filippo Tommaso Marinetti</w:t>
      </w:r>
    </w:p>
    <w:p w:rsidR="00000000" w:rsidDel="00000000" w:rsidRDefault="00000000" w14:paraId="0000008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Zang tumb tumb</w:t>
      </w:r>
    </w:p>
    <w:p w:rsidR="00000000" w:rsidDel="00000000" w:rsidRDefault="00000000" w14:paraId="0000008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41. Sì, sì, così, l'aurora sul mare</w:t>
      </w:r>
    </w:p>
    <w:p w:rsidR="00000000" w:rsidDel="00000000" w:rsidRDefault="00000000" w14:paraId="0000008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Giuseppe Ungaretti</w:t>
      </w:r>
    </w:p>
    <w:p w:rsidR="00000000" w:rsidDel="00000000" w:rsidRDefault="00000000" w14:paraId="0000009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L’allegria</w:t>
      </w:r>
    </w:p>
    <w:p w:rsidR="00000000" w:rsidDel="00000000" w:rsidRDefault="00000000" w14:paraId="0000009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42. Veglia</w:t>
      </w:r>
    </w:p>
    <w:p w:rsidR="00000000" w:rsidDel="00000000" w:rsidRDefault="00000000" w14:paraId="0000009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43. Natale</w:t>
      </w:r>
    </w:p>
    <w:p w:rsidR="00000000" w:rsidDel="00000000" w:rsidRDefault="00000000" w14:paraId="0000009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44. I fiumi</w:t>
      </w:r>
    </w:p>
    <w:p w:rsidR="00000000" w:rsidDel="00000000" w:rsidRDefault="00000000" w14:paraId="0000009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45. San Martino del Carso</w:t>
      </w:r>
    </w:p>
    <w:p w:rsidR="00000000" w:rsidDel="00000000" w:rsidRDefault="00000000" w14:paraId="0000009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46. Soldati</w:t>
      </w:r>
    </w:p>
    <w:p w:rsidR="00000000" w:rsidDel="00000000" w:rsidRDefault="00000000" w14:paraId="0000009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47. Mattina</w:t>
      </w:r>
    </w:p>
    <w:p w:rsidR="00000000" w:rsidDel="00000000" w:rsidRDefault="00000000" w14:paraId="0000009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Eugenio Montale</w:t>
      </w:r>
    </w:p>
    <w:p w:rsidR="00000000" w:rsidDel="00000000" w:rsidRDefault="00000000" w14:paraId="0000009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Ossi di seppia</w:t>
      </w:r>
    </w:p>
    <w:p w:rsidR="00000000" w:rsidDel="00000000" w:rsidRDefault="00000000" w14:paraId="0000009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48. I limoni</w:t>
      </w:r>
    </w:p>
    <w:p w:rsidR="00000000" w:rsidDel="00000000" w:rsidRDefault="00000000" w14:paraId="0000009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49. Non chiederci la parola</w:t>
      </w:r>
    </w:p>
    <w:p w:rsidR="00000000" w:rsidDel="00000000" w:rsidRDefault="00000000" w14:paraId="0000009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50. Meriggiare pallido e assorto</w:t>
      </w:r>
    </w:p>
    <w:p w:rsidR="00000000" w:rsidDel="00000000" w:rsidRDefault="00000000" w14:paraId="000000A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51. Spesso il male di vivere ho incontrato</w:t>
      </w:r>
    </w:p>
    <w:p w:rsidR="00000000" w:rsidDel="00000000" w:rsidRDefault="00000000" w14:paraId="000000A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A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Le occasioni</w:t>
      </w:r>
    </w:p>
    <w:p w:rsidR="00000000" w:rsidDel="00000000" w:rsidRDefault="00000000" w14:paraId="000000A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52. La casa dei doganieri</w:t>
      </w:r>
    </w:p>
    <w:p w:rsidR="00000000" w:rsidDel="00000000" w:rsidRDefault="00000000" w14:paraId="000000A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A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Satura</w:t>
      </w:r>
    </w:p>
    <w:p w:rsidR="00000000" w:rsidDel="00000000" w:rsidRDefault="00000000" w14:paraId="000000A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53. Ho sceso, dandoti il braccio, almeno un milione di scale</w:t>
      </w:r>
    </w:p>
    <w:p w:rsidR="00000000" w:rsidDel="00000000" w:rsidRDefault="00000000" w14:paraId="000000A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54. L'alluvione ha sommerso il pack dei mobili</w:t>
      </w:r>
    </w:p>
    <w:p w:rsidR="00000000" w:rsidDel="00000000" w:rsidRDefault="00000000" w14:paraId="000000A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A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A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A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Per i successivi 4 autori e relativi testi, si è raccomandato l'ascolto dei podcast della trasmissione radio "L'isola del tesoro" (condotta da Marcello D'Alessandra, regia di Max Pala), su www.radiousom.it o su Spotify (link relativi presenti anche su Classroom).</w:t>
      </w:r>
    </w:p>
    <w:p w:rsidR="00000000" w:rsidDel="00000000" w:rsidRDefault="00000000" w14:paraId="000000A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A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A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Italo Calvino</w:t>
      </w:r>
    </w:p>
    <w:p w:rsidR="00000000" w:rsidDel="00000000" w:rsidRDefault="00000000" w14:paraId="000000A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55. Marcovaldo</w:t>
      </w:r>
    </w:p>
    <w:p w:rsidR="00000000" w:rsidDel="00000000" w:rsidRDefault="00000000" w14:paraId="000000B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Pier Paolo Pasolini</w:t>
      </w:r>
    </w:p>
    <w:p w:rsidR="00000000" w:rsidDel="00000000" w:rsidRDefault="00000000" w14:paraId="000000B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56. Scritti corsari</w:t>
      </w:r>
    </w:p>
    <w:p w:rsidR="00000000" w:rsidDel="00000000" w:rsidRDefault="00000000" w14:paraId="000000B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Primo Levi</w:t>
      </w:r>
    </w:p>
    <w:p w:rsidR="00000000" w:rsidDel="00000000" w:rsidRDefault="00000000" w14:paraId="000000B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57. I Sommersi e i salvati</w:t>
      </w:r>
    </w:p>
    <w:p w:rsidR="00000000" w:rsidDel="00000000" w:rsidRDefault="00000000" w14:paraId="000000B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Leonardo Sciascia</w:t>
      </w:r>
    </w:p>
    <w:p w:rsidR="00000000" w:rsidDel="00000000" w:rsidRDefault="00000000" w14:paraId="000000B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58. L'Affaire Moro</w:t>
      </w:r>
    </w:p>
    <w:p w:rsidR="00000000" w:rsidDel="00000000" w:rsidRDefault="00000000" w14:paraId="000000B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B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Lettura dei primi 5 capitoli del romanzo di Italo Svevo, La coscienza di Zeno [1923]</w:t>
      </w:r>
    </w:p>
    <w:p w:rsidR="00000000" w:rsidDel="00000000" w:rsidRDefault="00000000" w14:paraId="000000C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Lettura del libro di Franz Kafka, La metamorfosi [1915]</w:t>
      </w:r>
    </w:p>
    <w:p w:rsidR="00000000" w:rsidDel="00000000" w:rsidRDefault="00000000" w14:paraId="000000C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Lettura del libro di Leonardo Sciascia, L'antimonio [1960]</w:t>
      </w:r>
    </w:p>
    <w:p w:rsidR="00000000" w:rsidDel="00000000" w:rsidRDefault="00000000" w14:paraId="000000C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Melegnano,   15 maggio 2024</w:t>
      </w:r>
    </w:p>
    <w:p w:rsidR="00000000" w:rsidDel="00000000" w:rsidRDefault="00000000" w14:paraId="000000C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   </w:t>
      </w:r>
    </w:p>
    <w:p w:rsidR="00000000" w:rsidDel="00000000" w:rsidRDefault="00000000" w14:paraId="000000C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C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>Firme alunni/e</w:t>
      </w:r>
    </w:p>
    <w:p w:rsidR="00000000" w:rsidDel="00000000" w:rsidRDefault="00000000" w14:paraId="000000C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>-------------------------------</w:t>
      </w:r>
    </w:p>
    <w:p w:rsidR="00000000" w:rsidDel="00000000" w:rsidRDefault="00000000" w14:paraId="000000C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>-------------------------------</w:t>
      </w:r>
    </w:p>
    <w:p w:rsidR="00000000" w:rsidDel="00000000" w:rsidRDefault="00000000" w14:paraId="000000D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</w:p>
    <w:p w:rsidR="00000000" w:rsidDel="00000000" w:rsidRDefault="00000000" w14:paraId="000000D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D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D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5760"/>
        <w:ind w:firstLine="720"/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>Firma docente</w:t>
      </w:r>
    </w:p>
    <w:p w:rsidR="00000000" w:rsidDel="00000000" w:rsidRDefault="00000000" w14:paraId="000000D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100"/>
        <w:rPr>
          <w:highlight w:val="white"/>
        </w:rPr>
      </w:pPr>
      <w:r w:rsidR="00000000" w:rsidDel="00000000" w:rsidRPr="00000000">
        <w:rPr>
          <w:rtl w:val="0"/>
          <w:highlight w:val="white"/>
        </w:rPr>
        <w:t xml:space="preserve">                                                                                                             -------------------------------</w:t>
      </w:r>
    </w:p>
    <w:p w:rsidR="00000000" w:rsidDel="00000000" w:rsidRDefault="00000000" w14:paraId="000000D5" w:rsidP="00000000" w:rsidRPr="00000000">
      <w:pPr/>
      <w:r w:rsidR="00000000" w:rsidDel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11" w:type="even"/>
      <w:footerReference r:id="rId10" w:type="first"/>
      <w:footerReference r:id="rId9" w:type="default"/>
      <w:pgNumType w:start="1"/>
      <w:pgSz w:w="11906" w:h="16838" w:orient="portrait"/>
      <w:pgMar w:left="1134" w:right="1134" w:top="1417" w:bottom="1134" w:header="708" w:footer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Calibri"/>
  <w:font w:name="Cambria"/>
  <w:font w:name="Symbol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D7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" name="image2.jpg"/>
                <a:graphic>
                  <a:graphicData uri="http://schemas.openxmlformats.org/drawingml/2006/picture">
                    <pic:pic>
                      <pic:nvPicPr>
                        <pic:cNvPr descr="Logo Benini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bookmarkStart w:colFirst="0" w:colLast="0" w:name="17dp8vu" w:id="0"/>
        <w:bookmarkEnd w:id="0"/>
        <w:p w:rsidR="00000000" w:rsidDel="00000000" w:rsidP="00000000" w:rsidRDefault="00000000" w:rsidRPr="00000000" w14:paraId="000000D8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A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D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DC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D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