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B1B15" w14:textId="2B968690" w:rsidR="00B5187A" w:rsidRDefault="00BD0A26" w:rsidP="00BD0A26">
      <w:pPr>
        <w:ind w:left="4956" w:firstLine="708"/>
      </w:pPr>
      <w:r>
        <w:t>ANNO SCOLASTICO</w:t>
      </w:r>
      <w:r w:rsidR="004A4093">
        <w:t xml:space="preserve"> </w:t>
      </w:r>
      <w:r w:rsidR="0059326C">
        <w:t>2023/2024</w:t>
      </w:r>
    </w:p>
    <w:p w14:paraId="77CAF581" w14:textId="5C02563D" w:rsidR="00BD0A26" w:rsidRDefault="00B5187A">
      <w:pPr>
        <w:spacing w:line="360" w:lineRule="auto"/>
      </w:pPr>
      <w:r>
        <w:t>DOCENTE</w:t>
      </w:r>
      <w:r w:rsidR="005252F2">
        <w:t>:</w:t>
      </w:r>
      <w:r w:rsidR="004A4093">
        <w:t xml:space="preserve"> </w:t>
      </w:r>
      <w:r w:rsidR="0059326C">
        <w:t>prof. Bruno Druido</w:t>
      </w:r>
      <w:r w:rsidR="004A4093">
        <w:t xml:space="preserve"> </w:t>
      </w:r>
    </w:p>
    <w:p w14:paraId="40393FE3" w14:textId="60B35360" w:rsidR="00BD0A26" w:rsidRDefault="00B5187A">
      <w:pPr>
        <w:spacing w:line="360" w:lineRule="auto"/>
      </w:pPr>
      <w:r>
        <w:t>DISCIPLINA</w:t>
      </w:r>
      <w:r w:rsidR="005252F2">
        <w:t>:</w:t>
      </w:r>
      <w:r>
        <w:t xml:space="preserve"> </w:t>
      </w:r>
      <w:r w:rsidR="0059326C">
        <w:t>Diritto ed Economia</w:t>
      </w:r>
    </w:p>
    <w:p w14:paraId="6F54C233" w14:textId="6AF6B24F" w:rsidR="00BD0A26" w:rsidRDefault="00B5187A" w:rsidP="00BD0A26">
      <w:pPr>
        <w:spacing w:line="360" w:lineRule="auto"/>
      </w:pPr>
      <w:r>
        <w:t xml:space="preserve">CLASSE </w:t>
      </w:r>
      <w:r w:rsidR="004A4093">
        <w:t xml:space="preserve"> </w:t>
      </w:r>
      <w:r w:rsidR="0070478D">
        <w:t>2</w:t>
      </w:r>
      <w:r w:rsidR="0059326C">
        <w:t xml:space="preserve"> </w:t>
      </w:r>
      <w:r w:rsidR="0094555B">
        <w:t xml:space="preserve">SEZ </w:t>
      </w:r>
      <w:proofErr w:type="gramStart"/>
      <w:r w:rsidR="0094555B">
        <w:t>C</w:t>
      </w:r>
      <w:r w:rsidR="0059326C">
        <w:t xml:space="preserve"> </w:t>
      </w:r>
      <w:r>
        <w:t>INDIRIZZO</w:t>
      </w:r>
      <w:proofErr w:type="gramEnd"/>
      <w:r>
        <w:t xml:space="preserve"> </w:t>
      </w:r>
      <w:r w:rsidR="0059326C">
        <w:t>AFM</w:t>
      </w:r>
    </w:p>
    <w:p w14:paraId="21AB1D75" w14:textId="0894A88A" w:rsidR="00BD0A26" w:rsidRDefault="0094555B">
      <w:r>
        <w:t>LIBRO DI</w:t>
      </w:r>
      <w:r w:rsidR="00B5187A">
        <w:t xml:space="preserve"> </w:t>
      </w:r>
      <w:r>
        <w:t xml:space="preserve">TESTO: </w:t>
      </w:r>
      <w:r>
        <w:tab/>
      </w:r>
      <w:r w:rsidR="0059326C">
        <w:t>Zagrebelsky – Trucco – Baccelli</w:t>
      </w:r>
    </w:p>
    <w:p w14:paraId="5D430CB5" w14:textId="572AD271" w:rsidR="0059326C" w:rsidRDefault="0059326C">
      <w:r>
        <w:tab/>
      </w:r>
      <w:r>
        <w:tab/>
      </w:r>
      <w:r>
        <w:tab/>
        <w:t>A scuola di democrazia. Lezioni di diritto ed economia</w:t>
      </w:r>
    </w:p>
    <w:p w14:paraId="1E1152B7" w14:textId="438CE846" w:rsidR="0059326C" w:rsidRDefault="0059326C">
      <w:r>
        <w:tab/>
      </w:r>
      <w:r>
        <w:tab/>
      </w:r>
      <w:r>
        <w:tab/>
        <w:t>La Monnier scuola</w:t>
      </w:r>
    </w:p>
    <w:p w14:paraId="3C95DFF4" w14:textId="77777777" w:rsidR="00BD0A26" w:rsidRDefault="00BD0A26"/>
    <w:p w14:paraId="5CBD744C" w14:textId="77777777" w:rsidR="00BD0A26" w:rsidRDefault="00BD0A26"/>
    <w:p w14:paraId="3B9C6545" w14:textId="257FDBDB" w:rsidR="001317D0" w:rsidRDefault="001317D0" w:rsidP="00CD15FF">
      <w:r>
        <w:t>LA COSTITUZIONE</w:t>
      </w:r>
    </w:p>
    <w:p w14:paraId="77F4489A" w14:textId="77777777" w:rsidR="001317D0" w:rsidRDefault="001317D0" w:rsidP="00CD15FF"/>
    <w:p w14:paraId="3ABB7089" w14:textId="3984ED9D" w:rsidR="007F72C6" w:rsidRDefault="007F72C6" w:rsidP="00CD15FF">
      <w:r w:rsidRPr="007F72C6">
        <w:t xml:space="preserve">I fondamenti della Costituzione. </w:t>
      </w:r>
    </w:p>
    <w:p w14:paraId="492FF580" w14:textId="5C90D154" w:rsidR="004A4093" w:rsidRDefault="007F72C6" w:rsidP="00CD15FF">
      <w:r w:rsidRPr="007F72C6">
        <w:t>Democrazia, libertà, giustizia e uguaglianza (formale e sostanziale).</w:t>
      </w:r>
    </w:p>
    <w:p w14:paraId="121AC0A4" w14:textId="77777777" w:rsidR="007F72C6" w:rsidRDefault="007F72C6" w:rsidP="00CD15FF">
      <w:r w:rsidRPr="007F72C6">
        <w:rPr>
          <w:rFonts w:hint="cs"/>
        </w:rPr>
        <w:t>Internazionalismo.</w:t>
      </w:r>
    </w:p>
    <w:p w14:paraId="108501DD" w14:textId="77777777" w:rsidR="001317D0" w:rsidRDefault="001317D0" w:rsidP="00CD15FF"/>
    <w:p w14:paraId="33DF9F68" w14:textId="734469B8" w:rsidR="001317D0" w:rsidRDefault="001317D0" w:rsidP="00CD15FF">
      <w:r>
        <w:t>LA COSTITUZIONE: DIRITTI E DOVERI</w:t>
      </w:r>
    </w:p>
    <w:p w14:paraId="3FDD522C" w14:textId="77777777" w:rsidR="0094555B" w:rsidRDefault="0094555B" w:rsidP="00CD15FF"/>
    <w:p w14:paraId="6E593E77" w14:textId="77777777" w:rsidR="0058667C" w:rsidRDefault="007F72C6" w:rsidP="00CD15FF">
      <w:r w:rsidRPr="007F72C6">
        <w:rPr>
          <w:rFonts w:hint="cs"/>
        </w:rPr>
        <w:t xml:space="preserve">I diritti individuali di libertà. </w:t>
      </w:r>
    </w:p>
    <w:p w14:paraId="7B2BEC54" w14:textId="2C811040" w:rsidR="007F72C6" w:rsidRDefault="007F72C6" w:rsidP="00CD15FF">
      <w:r w:rsidRPr="007F72C6">
        <w:rPr>
          <w:rFonts w:hint="cs"/>
        </w:rPr>
        <w:t>L'arresto e la carcerazione.</w:t>
      </w:r>
    </w:p>
    <w:p w14:paraId="522C2CBC" w14:textId="77777777" w:rsidR="008841AE" w:rsidRDefault="007F72C6" w:rsidP="00CD15FF">
      <w:r w:rsidRPr="007F72C6">
        <w:rPr>
          <w:rFonts w:hint="cs"/>
        </w:rPr>
        <w:t xml:space="preserve">Le pene detentive, libertà di domicilio, libertà di circolazione e soggiorno. </w:t>
      </w:r>
    </w:p>
    <w:p w14:paraId="489258AA" w14:textId="77777777" w:rsidR="008841AE" w:rsidRDefault="007F72C6" w:rsidP="008841AE">
      <w:pPr>
        <w:shd w:val="clear" w:color="auto" w:fill="FFFFFF"/>
      </w:pPr>
      <w:r w:rsidRPr="007F72C6">
        <w:rPr>
          <w:rFonts w:hint="cs"/>
        </w:rPr>
        <w:t>L'estradizione. I diritti di libertà spirituale.</w:t>
      </w:r>
    </w:p>
    <w:p w14:paraId="4F7A6A0B" w14:textId="77777777" w:rsidR="008841AE" w:rsidRDefault="008841AE" w:rsidP="008841AE">
      <w:pPr>
        <w:shd w:val="clear" w:color="auto" w:fill="FFFFFF"/>
      </w:pPr>
      <w:r w:rsidRPr="008841AE">
        <w:rPr>
          <w:rFonts w:hint="cs"/>
        </w:rPr>
        <w:t>I diritti collettivi di libertà. Libertà di riunione, associazione e di costruire una famiglia.</w:t>
      </w:r>
    </w:p>
    <w:p w14:paraId="0E995C92" w14:textId="77777777" w:rsidR="0058667C" w:rsidRDefault="008841AE" w:rsidP="008841AE">
      <w:pPr>
        <w:shd w:val="clear" w:color="auto" w:fill="FFFFFF"/>
      </w:pPr>
      <w:r w:rsidRPr="008841AE">
        <w:rPr>
          <w:rFonts w:hint="cs"/>
        </w:rPr>
        <w:t xml:space="preserve">Il matrimonio, la separazione e il divorzio. </w:t>
      </w:r>
    </w:p>
    <w:p w14:paraId="7E8CE80B" w14:textId="6710E7CC" w:rsidR="008841AE" w:rsidRDefault="008841AE" w:rsidP="008841AE">
      <w:pPr>
        <w:shd w:val="clear" w:color="auto" w:fill="FFFFFF"/>
      </w:pPr>
      <w:r w:rsidRPr="008841AE">
        <w:rPr>
          <w:rFonts w:hint="cs"/>
        </w:rPr>
        <w:t xml:space="preserve">Adozione e affidamento. </w:t>
      </w:r>
    </w:p>
    <w:p w14:paraId="071EA871" w14:textId="76BAFD1B" w:rsidR="008841AE" w:rsidRDefault="008841AE" w:rsidP="008841AE">
      <w:pPr>
        <w:shd w:val="clear" w:color="auto" w:fill="FFFFFF"/>
      </w:pPr>
      <w:r w:rsidRPr="008841AE">
        <w:rPr>
          <w:rFonts w:hint="cs"/>
        </w:rPr>
        <w:t>Cos'è la Massoneria.</w:t>
      </w:r>
    </w:p>
    <w:p w14:paraId="5A21C991" w14:textId="21CF602B" w:rsidR="000C668B" w:rsidRDefault="000C668B" w:rsidP="008841AE">
      <w:pPr>
        <w:shd w:val="clear" w:color="auto" w:fill="FFFFFF"/>
      </w:pPr>
      <w:r>
        <w:t>Libertà di religione.</w:t>
      </w:r>
    </w:p>
    <w:p w14:paraId="7F1FEFFD" w14:textId="77777777" w:rsidR="0094555B" w:rsidRDefault="0094555B" w:rsidP="0094555B">
      <w:r w:rsidRPr="00A752C1">
        <w:rPr>
          <w:rFonts w:hint="cs"/>
        </w:rPr>
        <w:t>Diritti Sociali, Stato Sociale e Stato Assistenziale.</w:t>
      </w:r>
    </w:p>
    <w:p w14:paraId="0746C941" w14:textId="77777777" w:rsidR="0094555B" w:rsidRDefault="0094555B" w:rsidP="0094555B">
      <w:r w:rsidRPr="00A752C1">
        <w:rPr>
          <w:rFonts w:hint="cs"/>
        </w:rPr>
        <w:t>La Sicurezza Sociale e il Diritto alla Salute.</w:t>
      </w:r>
    </w:p>
    <w:p w14:paraId="383253CD" w14:textId="77777777" w:rsidR="0094555B" w:rsidRDefault="0094555B" w:rsidP="0094555B">
      <w:pPr>
        <w:shd w:val="clear" w:color="auto" w:fill="FFFFFF"/>
      </w:pPr>
      <w:r w:rsidRPr="00A752C1">
        <w:rPr>
          <w:rFonts w:hint="cs"/>
        </w:rPr>
        <w:t>La tutela dell'ambiente. Il Diritto all'istruzione.</w:t>
      </w:r>
    </w:p>
    <w:p w14:paraId="7DC5BFE7" w14:textId="77777777" w:rsidR="0094555B" w:rsidRPr="00A752C1" w:rsidRDefault="0094555B" w:rsidP="0094555B">
      <w:pPr>
        <w:shd w:val="clear" w:color="auto" w:fill="FFFFFF"/>
      </w:pPr>
      <w:r w:rsidRPr="00A752C1">
        <w:rPr>
          <w:rFonts w:hint="cs"/>
        </w:rPr>
        <w:t>I diritti dei lavoratori, i sindacati e il diritto di sciopero.</w:t>
      </w:r>
    </w:p>
    <w:p w14:paraId="0A8BB3C3" w14:textId="77777777" w:rsidR="0094555B" w:rsidRDefault="0094555B" w:rsidP="0094555B">
      <w:pPr>
        <w:shd w:val="clear" w:color="auto" w:fill="FFFFFF"/>
      </w:pPr>
      <w:r w:rsidRPr="00A752C1">
        <w:rPr>
          <w:rFonts w:hint="cs"/>
        </w:rPr>
        <w:t xml:space="preserve">Il diritto di proprietà, la libertà di iniziativa economica, diritti e doveri. </w:t>
      </w:r>
    </w:p>
    <w:p w14:paraId="29F8BEB0" w14:textId="77777777" w:rsidR="0094555B" w:rsidRDefault="0094555B" w:rsidP="0094555B">
      <w:pPr>
        <w:shd w:val="clear" w:color="auto" w:fill="FFFFFF"/>
      </w:pPr>
      <w:r w:rsidRPr="00A752C1">
        <w:rPr>
          <w:rFonts w:hint="cs"/>
        </w:rPr>
        <w:t xml:space="preserve">La difesa della patria. </w:t>
      </w:r>
    </w:p>
    <w:p w14:paraId="265FF85B" w14:textId="2C7BF1D2" w:rsidR="0094555B" w:rsidRPr="00A752C1" w:rsidRDefault="0094555B" w:rsidP="0094555B">
      <w:pPr>
        <w:shd w:val="clear" w:color="auto" w:fill="FFFFFF"/>
      </w:pPr>
      <w:r w:rsidRPr="00A752C1">
        <w:rPr>
          <w:rFonts w:hint="cs"/>
        </w:rPr>
        <w:t>Il dovere tributario.</w:t>
      </w:r>
    </w:p>
    <w:p w14:paraId="31C76373" w14:textId="77777777" w:rsidR="0094555B" w:rsidRDefault="0094555B" w:rsidP="0094555B">
      <w:pPr>
        <w:shd w:val="clear" w:color="auto" w:fill="FFFFFF"/>
      </w:pPr>
    </w:p>
    <w:p w14:paraId="1180AA55" w14:textId="6C164ABB" w:rsidR="0094555B" w:rsidRDefault="0094555B" w:rsidP="0094555B">
      <w:pPr>
        <w:shd w:val="clear" w:color="auto" w:fill="FFFFFF"/>
      </w:pPr>
      <w:r>
        <w:t>PARLAMENTO, GOVERNO E P.A.</w:t>
      </w:r>
    </w:p>
    <w:p w14:paraId="15983424" w14:textId="77777777" w:rsidR="0094555B" w:rsidRDefault="0094555B" w:rsidP="0094555B">
      <w:pPr>
        <w:shd w:val="clear" w:color="auto" w:fill="FFFFFF"/>
      </w:pPr>
    </w:p>
    <w:p w14:paraId="4AC78337" w14:textId="493F03C6" w:rsidR="0094555B" w:rsidRDefault="0094555B" w:rsidP="0094555B">
      <w:pPr>
        <w:shd w:val="clear" w:color="auto" w:fill="FFFFFF"/>
      </w:pPr>
      <w:r w:rsidRPr="00A752C1">
        <w:rPr>
          <w:rFonts w:hint="cs"/>
        </w:rPr>
        <w:t>La fedeltà alla Repubblica.</w:t>
      </w:r>
    </w:p>
    <w:p w14:paraId="6301ABBF" w14:textId="77777777" w:rsidR="0094555B" w:rsidRDefault="0094555B" w:rsidP="0094555B">
      <w:pPr>
        <w:shd w:val="clear" w:color="auto" w:fill="FFFFFF"/>
      </w:pPr>
      <w:r w:rsidRPr="00A752C1">
        <w:rPr>
          <w:rFonts w:hint="cs"/>
        </w:rPr>
        <w:t xml:space="preserve">Forma di governo e partiti politici. </w:t>
      </w:r>
    </w:p>
    <w:p w14:paraId="5226A543" w14:textId="77777777" w:rsidR="0094555B" w:rsidRDefault="0094555B" w:rsidP="0094555B">
      <w:pPr>
        <w:shd w:val="clear" w:color="auto" w:fill="FFFFFF"/>
      </w:pPr>
      <w:r w:rsidRPr="00A752C1">
        <w:rPr>
          <w:rFonts w:hint="cs"/>
        </w:rPr>
        <w:t>Separazione dei poteri.</w:t>
      </w:r>
    </w:p>
    <w:p w14:paraId="207D0021" w14:textId="77777777" w:rsidR="0094555B" w:rsidRDefault="0094555B" w:rsidP="0094555B">
      <w:pPr>
        <w:shd w:val="clear" w:color="auto" w:fill="FFFFFF"/>
      </w:pPr>
      <w:r w:rsidRPr="00A752C1">
        <w:rPr>
          <w:rFonts w:hint="cs"/>
        </w:rPr>
        <w:t xml:space="preserve">Il diritto di voto e le elezioni. </w:t>
      </w:r>
    </w:p>
    <w:p w14:paraId="7DA6DD63" w14:textId="46B81EA8" w:rsidR="0094555B" w:rsidRDefault="0094555B" w:rsidP="0094555B">
      <w:pPr>
        <w:shd w:val="clear" w:color="auto" w:fill="FFFFFF"/>
      </w:pPr>
      <w:r w:rsidRPr="00A752C1">
        <w:rPr>
          <w:rFonts w:hint="cs"/>
        </w:rPr>
        <w:t>I sistemi elettorali e la legge elettorale italiana.</w:t>
      </w:r>
    </w:p>
    <w:p w14:paraId="4588999B" w14:textId="6A2A0AAC" w:rsidR="0094555B" w:rsidRDefault="0094555B" w:rsidP="0094555B">
      <w:pPr>
        <w:shd w:val="clear" w:color="auto" w:fill="FFFFFF"/>
      </w:pPr>
      <w:r w:rsidRPr="00A752C1">
        <w:rPr>
          <w:rFonts w:hint="cs"/>
        </w:rPr>
        <w:t>Il Parlamento: funzionamento e organizzazione.</w:t>
      </w:r>
    </w:p>
    <w:p w14:paraId="2479A7E0" w14:textId="77777777" w:rsidR="0094555B" w:rsidRPr="00A752C1" w:rsidRDefault="0094555B" w:rsidP="0094555B">
      <w:pPr>
        <w:shd w:val="clear" w:color="auto" w:fill="FFFFFF"/>
      </w:pPr>
      <w:r w:rsidRPr="00A752C1">
        <w:rPr>
          <w:rFonts w:hint="cs"/>
        </w:rPr>
        <w:t>Le immunità parlamentari.</w:t>
      </w:r>
    </w:p>
    <w:p w14:paraId="60107491" w14:textId="77777777" w:rsidR="0094555B" w:rsidRPr="00A752C1" w:rsidRDefault="0094555B" w:rsidP="0094555B">
      <w:pPr>
        <w:shd w:val="clear" w:color="auto" w:fill="FFFFFF"/>
      </w:pPr>
    </w:p>
    <w:p w14:paraId="1710EB4F" w14:textId="77777777" w:rsidR="0094555B" w:rsidRDefault="0094555B" w:rsidP="008841AE">
      <w:pPr>
        <w:shd w:val="clear" w:color="auto" w:fill="FFFFFF"/>
      </w:pPr>
    </w:p>
    <w:p w14:paraId="11D2F81D" w14:textId="77777777" w:rsidR="000C668B" w:rsidRDefault="000C668B" w:rsidP="008841AE">
      <w:pPr>
        <w:shd w:val="clear" w:color="auto" w:fill="FFFFFF"/>
      </w:pPr>
    </w:p>
    <w:p w14:paraId="2CCC385B" w14:textId="059C0F27" w:rsidR="0094555B" w:rsidRDefault="0094555B" w:rsidP="008841AE">
      <w:pPr>
        <w:shd w:val="clear" w:color="auto" w:fill="FFFFFF"/>
      </w:pPr>
      <w:r>
        <w:t>FORME DI MERCATO</w:t>
      </w:r>
    </w:p>
    <w:p w14:paraId="01EDC84E" w14:textId="77777777" w:rsidR="0094555B" w:rsidRDefault="0094555B" w:rsidP="008841AE">
      <w:pPr>
        <w:shd w:val="clear" w:color="auto" w:fill="FFFFFF"/>
      </w:pPr>
    </w:p>
    <w:p w14:paraId="420DBE61" w14:textId="5DAC0F1A" w:rsidR="000C668B" w:rsidRDefault="000C668B" w:rsidP="008841AE">
      <w:pPr>
        <w:shd w:val="clear" w:color="auto" w:fill="FFFFFF"/>
      </w:pPr>
      <w:r>
        <w:t>La con</w:t>
      </w:r>
      <w:r w:rsidR="00A752C1">
        <w:t>correnza perfetta. Il prezzo nella concorrenza perfetta.</w:t>
      </w:r>
    </w:p>
    <w:p w14:paraId="062FBBB7" w14:textId="45C2E61C" w:rsidR="00A752C1" w:rsidRPr="008841AE" w:rsidRDefault="00A752C1" w:rsidP="008841AE">
      <w:pPr>
        <w:shd w:val="clear" w:color="auto" w:fill="FFFFFF"/>
      </w:pPr>
      <w:r w:rsidRPr="00A752C1">
        <w:rPr>
          <w:rFonts w:hint="cs"/>
        </w:rPr>
        <w:t>Monopolio, Oligopolio e Concorrenza Monopolistica.</w:t>
      </w:r>
    </w:p>
    <w:p w14:paraId="5CDC78DD" w14:textId="77777777" w:rsidR="0094555B" w:rsidRDefault="00A752C1" w:rsidP="00CD15FF">
      <w:r w:rsidRPr="00A752C1">
        <w:rPr>
          <w:rFonts w:hint="cs"/>
        </w:rPr>
        <w:t xml:space="preserve">Pregi e difetti del mercato. </w:t>
      </w:r>
    </w:p>
    <w:p w14:paraId="793517E2" w14:textId="767AB772" w:rsidR="007F72C6" w:rsidRDefault="00A752C1" w:rsidP="00CD15FF">
      <w:r w:rsidRPr="00A752C1">
        <w:rPr>
          <w:rFonts w:hint="cs"/>
        </w:rPr>
        <w:t>I fallimenti del mercato.</w:t>
      </w:r>
    </w:p>
    <w:p w14:paraId="3C630AF1" w14:textId="77777777" w:rsidR="00A752C1" w:rsidRDefault="00A752C1" w:rsidP="00CD15FF"/>
    <w:p w14:paraId="5B738D0B" w14:textId="20885062" w:rsidR="00A752C1" w:rsidRDefault="0094555B" w:rsidP="00A752C1">
      <w:pPr>
        <w:shd w:val="clear" w:color="auto" w:fill="FFFFFF"/>
      </w:pPr>
      <w:r>
        <w:t>IL MERCATO DELLA MONETA</w:t>
      </w:r>
    </w:p>
    <w:p w14:paraId="627B1B8F" w14:textId="77777777" w:rsidR="0094555B" w:rsidRDefault="0094555B" w:rsidP="00A752C1">
      <w:pPr>
        <w:shd w:val="clear" w:color="auto" w:fill="FFFFFF"/>
      </w:pPr>
    </w:p>
    <w:p w14:paraId="7EA34C08" w14:textId="77777777" w:rsidR="00A752C1" w:rsidRPr="00A752C1" w:rsidRDefault="00A752C1" w:rsidP="00A752C1">
      <w:pPr>
        <w:shd w:val="clear" w:color="auto" w:fill="FFFFFF"/>
      </w:pPr>
      <w:r w:rsidRPr="00A752C1">
        <w:rPr>
          <w:rFonts w:hint="cs"/>
        </w:rPr>
        <w:t xml:space="preserve">La moneta. Dal baratto alla moneta. </w:t>
      </w:r>
      <w:proofErr w:type="gramStart"/>
      <w:r w:rsidRPr="00A752C1">
        <w:rPr>
          <w:rFonts w:hint="cs"/>
        </w:rPr>
        <w:t>La cartamoneta</w:t>
      </w:r>
      <w:proofErr w:type="gramEnd"/>
      <w:r w:rsidRPr="00A752C1">
        <w:rPr>
          <w:rFonts w:hint="cs"/>
        </w:rPr>
        <w:t xml:space="preserve"> e la Banca Centrale Europea.</w:t>
      </w:r>
    </w:p>
    <w:p w14:paraId="078077A5" w14:textId="1D894018" w:rsidR="00A752C1" w:rsidRPr="00A752C1" w:rsidRDefault="00A752C1" w:rsidP="00A752C1">
      <w:pPr>
        <w:shd w:val="clear" w:color="auto" w:fill="FFFFFF"/>
      </w:pPr>
      <w:r w:rsidRPr="00A752C1">
        <w:rPr>
          <w:rFonts w:hint="cs"/>
        </w:rPr>
        <w:t>L'unione europea monetaria, l'Euro e la moneta oggi.</w:t>
      </w:r>
    </w:p>
    <w:p w14:paraId="047D5F55" w14:textId="77777777" w:rsidR="0094555B" w:rsidRDefault="00A752C1" w:rsidP="00A752C1">
      <w:pPr>
        <w:shd w:val="clear" w:color="auto" w:fill="FFFFFF"/>
      </w:pPr>
      <w:r w:rsidRPr="00A752C1">
        <w:rPr>
          <w:rFonts w:hint="cs"/>
        </w:rPr>
        <w:t xml:space="preserve">Il potere di acquisto della moneta. </w:t>
      </w:r>
    </w:p>
    <w:p w14:paraId="5546993F" w14:textId="11159838" w:rsidR="00A752C1" w:rsidRPr="00A752C1" w:rsidRDefault="00A752C1" w:rsidP="00A752C1">
      <w:pPr>
        <w:shd w:val="clear" w:color="auto" w:fill="FFFFFF"/>
      </w:pPr>
      <w:r w:rsidRPr="00A752C1">
        <w:rPr>
          <w:rFonts w:hint="cs"/>
        </w:rPr>
        <w:t>L'inflazione: come si misura e quali sono i suoi effetti.</w:t>
      </w:r>
    </w:p>
    <w:p w14:paraId="32C3E220" w14:textId="77777777" w:rsidR="0094555B" w:rsidRDefault="00A752C1" w:rsidP="00A752C1">
      <w:pPr>
        <w:shd w:val="clear" w:color="auto" w:fill="FFFFFF"/>
      </w:pPr>
      <w:r w:rsidRPr="00A752C1">
        <w:rPr>
          <w:rFonts w:hint="cs"/>
        </w:rPr>
        <w:t xml:space="preserve">Le cause dell'inflazione e i rimedi. </w:t>
      </w:r>
    </w:p>
    <w:p w14:paraId="67A4F3FA" w14:textId="58BF0230" w:rsidR="00A752C1" w:rsidRDefault="00A752C1" w:rsidP="00A752C1">
      <w:pPr>
        <w:shd w:val="clear" w:color="auto" w:fill="FFFFFF"/>
      </w:pPr>
      <w:r w:rsidRPr="00A752C1">
        <w:rPr>
          <w:rFonts w:hint="cs"/>
        </w:rPr>
        <w:t>La deflazione.</w:t>
      </w:r>
    </w:p>
    <w:p w14:paraId="250E1C87" w14:textId="77777777" w:rsidR="0094555B" w:rsidRDefault="00A752C1" w:rsidP="00A752C1">
      <w:pPr>
        <w:shd w:val="clear" w:color="auto" w:fill="FFFFFF"/>
      </w:pPr>
      <w:r w:rsidRPr="00A752C1">
        <w:rPr>
          <w:rFonts w:hint="cs"/>
        </w:rPr>
        <w:t xml:space="preserve">I mercati di capitali. </w:t>
      </w:r>
    </w:p>
    <w:p w14:paraId="128996D9" w14:textId="1FC6B4AD" w:rsidR="004A4093" w:rsidRPr="00A752C1" w:rsidRDefault="00A752C1" w:rsidP="00A752C1">
      <w:pPr>
        <w:shd w:val="clear" w:color="auto" w:fill="FFFFFF"/>
      </w:pPr>
      <w:r w:rsidRPr="00A752C1">
        <w:rPr>
          <w:rFonts w:hint="cs"/>
        </w:rPr>
        <w:t>Gli intermediari finanziari e il sistema bancario.</w:t>
      </w:r>
    </w:p>
    <w:p w14:paraId="325D91FF" w14:textId="41C8B823" w:rsidR="00A752C1" w:rsidRDefault="00A752C1" w:rsidP="00A752C1">
      <w:pPr>
        <w:shd w:val="clear" w:color="auto" w:fill="FFFFFF"/>
      </w:pPr>
      <w:r w:rsidRPr="00A752C1">
        <w:rPr>
          <w:rFonts w:hint="cs"/>
        </w:rPr>
        <w:t>Il mercato aperto dei capitali, la Borsa Valori e il Mercato dei Cambi.</w:t>
      </w:r>
    </w:p>
    <w:p w14:paraId="436CBF00" w14:textId="77777777" w:rsidR="004A4093" w:rsidRDefault="004A4093" w:rsidP="00CD15FF"/>
    <w:p w14:paraId="3DE8375F" w14:textId="77777777" w:rsidR="004A4093" w:rsidRDefault="004A4093" w:rsidP="00CD15FF"/>
    <w:p w14:paraId="0BCB34A9" w14:textId="36D6EC37" w:rsidR="004A4093" w:rsidRDefault="004A4093" w:rsidP="00CD15FF">
      <w:r>
        <w:t xml:space="preserve">Melegnano, </w:t>
      </w:r>
      <w:r w:rsidR="00500FA9">
        <w:t>28/05/2024</w:t>
      </w:r>
    </w:p>
    <w:p w14:paraId="0DAFE867" w14:textId="77777777" w:rsidR="004A4093" w:rsidRDefault="004A4093" w:rsidP="00CD15FF"/>
    <w:p w14:paraId="307362F4" w14:textId="77777777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 alunni</w:t>
      </w:r>
      <w:r w:rsidR="00A5719F">
        <w:t>/e</w:t>
      </w:r>
    </w:p>
    <w:p w14:paraId="55A7F292" w14:textId="77777777" w:rsidR="004A4093" w:rsidRDefault="004A4093" w:rsidP="00CD15FF"/>
    <w:p w14:paraId="2711B344" w14:textId="15E686D5" w:rsidR="004A4093" w:rsidRDefault="00500FA9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Francesco Campanile</w:t>
      </w:r>
    </w:p>
    <w:p w14:paraId="6D170494" w14:textId="77777777" w:rsidR="004A4093" w:rsidRDefault="004A4093" w:rsidP="00CD15FF"/>
    <w:p w14:paraId="2717898B" w14:textId="7AB80595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0FA9">
        <w:tab/>
      </w:r>
      <w:r w:rsidR="00500FA9">
        <w:tab/>
        <w:t>Antonio Semeraro</w:t>
      </w:r>
    </w:p>
    <w:p w14:paraId="4D046300" w14:textId="77777777" w:rsidR="004A4093" w:rsidRDefault="004A4093" w:rsidP="00CD15FF"/>
    <w:p w14:paraId="3C56D81C" w14:textId="77777777" w:rsidR="004A4093" w:rsidRDefault="004A4093" w:rsidP="00CD15FF"/>
    <w:p w14:paraId="6AAD6D3B" w14:textId="77777777" w:rsidR="004A4093" w:rsidRDefault="004A4093" w:rsidP="00CD15FF"/>
    <w:p w14:paraId="1A446014" w14:textId="77777777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docente</w:t>
      </w:r>
    </w:p>
    <w:p w14:paraId="4C26AB78" w14:textId="77777777" w:rsidR="004A4093" w:rsidRDefault="004A4093" w:rsidP="00CD15FF"/>
    <w:p w14:paraId="028CEA06" w14:textId="6DA67A8D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0FA9">
        <w:tab/>
        <w:t>prof. Bruno Druido</w:t>
      </w:r>
    </w:p>
    <w:p w14:paraId="72FA89F8" w14:textId="77777777" w:rsidR="00B5187A" w:rsidRDefault="00B5187A"/>
    <w:p w14:paraId="108BEC3B" w14:textId="77777777" w:rsidR="00B5187A" w:rsidRDefault="00B5187A"/>
    <w:p w14:paraId="62F244A9" w14:textId="77777777" w:rsidR="00B5187A" w:rsidRDefault="00B5187A"/>
    <w:p w14:paraId="0340EE33" w14:textId="77777777" w:rsidR="00B5187A" w:rsidRDefault="00B5187A"/>
    <w:p w14:paraId="6CFED618" w14:textId="77777777" w:rsidR="00B5187A" w:rsidRDefault="00B5187A"/>
    <w:p w14:paraId="07684013" w14:textId="77777777" w:rsidR="00B5187A" w:rsidRDefault="00B5187A"/>
    <w:p w14:paraId="456ECBEE" w14:textId="77777777" w:rsidR="00B5187A" w:rsidRDefault="00B5187A" w:rsidP="009074F5">
      <w:r>
        <w:tab/>
      </w:r>
      <w:r>
        <w:tab/>
      </w:r>
      <w:r>
        <w:tab/>
      </w:r>
    </w:p>
    <w:sectPr w:rsidR="00B518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92092" w14:textId="77777777" w:rsidR="00F97FB8" w:rsidRDefault="00F97FB8">
      <w:r>
        <w:separator/>
      </w:r>
    </w:p>
  </w:endnote>
  <w:endnote w:type="continuationSeparator" w:id="0">
    <w:p w14:paraId="5CF87161" w14:textId="77777777" w:rsidR="00F97FB8" w:rsidRDefault="00F9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1657B" w14:textId="77777777" w:rsidR="00581E46" w:rsidRDefault="00581E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01C13" w14:textId="77777777" w:rsidR="00581E46" w:rsidRDefault="00581E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78EEF" w14:textId="77777777" w:rsidR="00581E46" w:rsidRDefault="00581E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F26B0" w14:textId="77777777" w:rsidR="00F97FB8" w:rsidRDefault="00F97FB8">
      <w:r>
        <w:separator/>
      </w:r>
    </w:p>
  </w:footnote>
  <w:footnote w:type="continuationSeparator" w:id="0">
    <w:p w14:paraId="10DF24D4" w14:textId="77777777" w:rsidR="00F97FB8" w:rsidRDefault="00F97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29BE5" w14:textId="77777777" w:rsidR="00581E46" w:rsidRDefault="00581E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839"/>
    </w:tblGrid>
    <w:tr w:rsidR="00F62F4A" w14:paraId="18093341" w14:textId="77777777" w:rsidTr="00F62F4A">
      <w:trPr>
        <w:cantSplit/>
        <w:trHeight w:val="889"/>
      </w:trPr>
      <w:tc>
        <w:tcPr>
          <w:tcW w:w="1870" w:type="dxa"/>
          <w:vMerge w:val="restart"/>
        </w:tcPr>
        <w:p w14:paraId="598543E6" w14:textId="77777777" w:rsidR="00F62F4A" w:rsidRDefault="004B5D5F" w:rsidP="0054653A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4FCA6700" wp14:editId="22DE53C0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0" t="0" r="0" b="0"/>
                <wp:wrapSquare wrapText="bothSides"/>
                <wp:docPr id="8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9" w:type="dxa"/>
          <w:shd w:val="clear" w:color="auto" w:fill="auto"/>
        </w:tcPr>
        <w:p w14:paraId="688AAA7D" w14:textId="77777777" w:rsidR="00F62F4A" w:rsidRDefault="004B5D5F" w:rsidP="00CD15FF">
          <w:pPr>
            <w:jc w:val="center"/>
          </w:pPr>
          <w:bookmarkStart w:id="1" w:name="OLE_LINK1"/>
          <w:r>
            <w:rPr>
              <w:b/>
              <w:noProof/>
            </w:rPr>
            <w:drawing>
              <wp:inline distT="0" distB="0" distL="0" distR="0" wp14:anchorId="463FC40B" wp14:editId="1750A4ED">
                <wp:extent cx="246380" cy="246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ABB78BE" w14:textId="77777777" w:rsidR="00F62F4A" w:rsidRDefault="00944898" w:rsidP="00CD15FF">
          <w:pPr>
            <w:pStyle w:val="Intestazione"/>
            <w:jc w:val="center"/>
            <w:rPr>
              <w:b/>
              <w:i/>
            </w:rPr>
          </w:pPr>
          <w:r>
            <w:t xml:space="preserve">Istituto di </w:t>
          </w:r>
          <w:r w:rsidR="00F62F4A">
            <w:t>Istru</w:t>
          </w:r>
          <w:r>
            <w:t>zione Superiore “Vincenzo Benini”</w:t>
          </w:r>
          <w:r w:rsidR="00F62F4A">
            <w:t xml:space="preserve"> MELEGNANO</w:t>
          </w:r>
          <w:bookmarkEnd w:id="1"/>
        </w:p>
        <w:p w14:paraId="7513EA1C" w14:textId="77777777" w:rsidR="00F62F4A" w:rsidRDefault="00F62F4A" w:rsidP="00CD15FF">
          <w:pPr>
            <w:pStyle w:val="Titolo2"/>
          </w:pPr>
        </w:p>
      </w:tc>
    </w:tr>
    <w:tr w:rsidR="00F62F4A" w14:paraId="1B9CE63B" w14:textId="77777777" w:rsidTr="00F62F4A">
      <w:trPr>
        <w:cantSplit/>
        <w:trHeight w:val="707"/>
      </w:trPr>
      <w:tc>
        <w:tcPr>
          <w:tcW w:w="1870" w:type="dxa"/>
          <w:vMerge/>
        </w:tcPr>
        <w:p w14:paraId="33FFFA7D" w14:textId="77777777" w:rsidR="00F62F4A" w:rsidRDefault="00F62F4A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14:paraId="7E3957E3" w14:textId="77777777" w:rsidR="00F62F4A" w:rsidRDefault="00F62F4A" w:rsidP="00CD15FF">
          <w:pPr>
            <w:pStyle w:val="Titolo2"/>
            <w:rPr>
              <w:b/>
              <w:i w:val="0"/>
            </w:rPr>
          </w:pPr>
        </w:p>
        <w:p w14:paraId="78ED8E6E" w14:textId="77777777" w:rsidR="00F62F4A" w:rsidRDefault="00581E46" w:rsidP="00CD15F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</w:t>
          </w:r>
          <w:r w:rsidR="00F62F4A">
            <w:rPr>
              <w:b/>
              <w:i w:val="0"/>
            </w:rPr>
            <w:t xml:space="preserve"> </w:t>
          </w:r>
          <w:r w:rsidR="00C97D5F">
            <w:rPr>
              <w:b/>
              <w:i w:val="0"/>
            </w:rPr>
            <w:t>FINALI</w:t>
          </w:r>
        </w:p>
        <w:p w14:paraId="4C7E129D" w14:textId="77777777" w:rsidR="00F62F4A" w:rsidRDefault="00F62F4A">
          <w:pPr>
            <w:pStyle w:val="Intestazione"/>
          </w:pPr>
        </w:p>
      </w:tc>
    </w:tr>
  </w:tbl>
  <w:p w14:paraId="6D392D10" w14:textId="77777777" w:rsidR="00BB1D49" w:rsidRDefault="00BB1D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267CA" w14:textId="77777777" w:rsidR="00581E46" w:rsidRDefault="00581E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7A"/>
    <w:rsid w:val="000C668B"/>
    <w:rsid w:val="001317D0"/>
    <w:rsid w:val="00145C4E"/>
    <w:rsid w:val="001F6C92"/>
    <w:rsid w:val="00312B68"/>
    <w:rsid w:val="004A4093"/>
    <w:rsid w:val="004B5D5F"/>
    <w:rsid w:val="004F0637"/>
    <w:rsid w:val="00500FA9"/>
    <w:rsid w:val="005252F2"/>
    <w:rsid w:val="0054653A"/>
    <w:rsid w:val="00581E46"/>
    <w:rsid w:val="0058667C"/>
    <w:rsid w:val="0059326C"/>
    <w:rsid w:val="00627E40"/>
    <w:rsid w:val="0067224D"/>
    <w:rsid w:val="006F2E85"/>
    <w:rsid w:val="0070478D"/>
    <w:rsid w:val="007048BD"/>
    <w:rsid w:val="007F72C6"/>
    <w:rsid w:val="0086156F"/>
    <w:rsid w:val="00883DD0"/>
    <w:rsid w:val="008841AE"/>
    <w:rsid w:val="0088697E"/>
    <w:rsid w:val="009074F5"/>
    <w:rsid w:val="00944898"/>
    <w:rsid w:val="0094555B"/>
    <w:rsid w:val="009841D2"/>
    <w:rsid w:val="009C1338"/>
    <w:rsid w:val="00A5719F"/>
    <w:rsid w:val="00A752C1"/>
    <w:rsid w:val="00B5187A"/>
    <w:rsid w:val="00BB1D49"/>
    <w:rsid w:val="00BB55BE"/>
    <w:rsid w:val="00BD0A26"/>
    <w:rsid w:val="00C950B1"/>
    <w:rsid w:val="00C97D5F"/>
    <w:rsid w:val="00CD15FF"/>
    <w:rsid w:val="00D857AA"/>
    <w:rsid w:val="00F50EB5"/>
    <w:rsid w:val="00F62F4A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AE46DA7"/>
  <w15:chartTrackingRefBased/>
  <w15:docId w15:val="{0F929272-6703-4D75-9685-70AE02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link w:val="TestofumettoCarattere"/>
    <w:rsid w:val="0070478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04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313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subject/>
  <dc:creator>User</dc:creator>
  <cp:keywords/>
  <cp:lastModifiedBy>Docenti</cp:lastModifiedBy>
  <cp:revision>11</cp:revision>
  <cp:lastPrinted>2024-05-22T08:29:00Z</cp:lastPrinted>
  <dcterms:created xsi:type="dcterms:W3CDTF">2024-05-21T19:10:00Z</dcterms:created>
  <dcterms:modified xsi:type="dcterms:W3CDTF">2024-05-28T09:56:00Z</dcterms:modified>
</cp:coreProperties>
</file>