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bookmarkStart w:id="0" w:name="_GoBack"/>
      <w:bookmarkEnd w:id="0"/>
      <w:r>
        <w:t>ANNO SCOLASTICO</w:t>
      </w:r>
      <w:r w:rsidR="00925E27">
        <w:t xml:space="preserve"> 2023</w:t>
      </w:r>
      <w:r w:rsidR="00EF28FE">
        <w:t>/24</w:t>
      </w:r>
    </w:p>
    <w:p w:rsidR="00BD0A26" w:rsidRDefault="00B5187A">
      <w:pPr>
        <w:spacing w:line="360" w:lineRule="auto"/>
      </w:pPr>
      <w:r>
        <w:t>DOCENTE</w:t>
      </w:r>
      <w:r w:rsidR="00EF28FE">
        <w:t xml:space="preserve"> </w:t>
      </w:r>
      <w:proofErr w:type="spellStart"/>
      <w:r w:rsidR="00EF28FE">
        <w:t>Alacchi</w:t>
      </w:r>
      <w:proofErr w:type="spellEnd"/>
      <w:r w:rsidR="00EF28FE">
        <w:t xml:space="preserve"> Pierino</w:t>
      </w:r>
    </w:p>
    <w:p w:rsidR="00BD0A26" w:rsidRDefault="00B5187A">
      <w:pPr>
        <w:spacing w:line="360" w:lineRule="auto"/>
      </w:pPr>
      <w:proofErr w:type="gramStart"/>
      <w:r>
        <w:t xml:space="preserve">DISCIPLINA </w:t>
      </w:r>
      <w:r w:rsidR="00EF28FE">
        <w:t xml:space="preserve"> Economia</w:t>
      </w:r>
      <w:proofErr w:type="gramEnd"/>
      <w:r w:rsidR="00EF28FE">
        <w:t xml:space="preserve"> Aziendale</w:t>
      </w:r>
    </w:p>
    <w:p w:rsidR="00BD0A26" w:rsidRDefault="00B5187A" w:rsidP="00BD0A26">
      <w:pPr>
        <w:spacing w:line="360" w:lineRule="auto"/>
      </w:pPr>
      <w:proofErr w:type="gramStart"/>
      <w:r>
        <w:t xml:space="preserve">CLASSE </w:t>
      </w:r>
      <w:r w:rsidR="00EF28FE">
        <w:t xml:space="preserve"> IV</w:t>
      </w:r>
      <w:proofErr w:type="gramEnd"/>
      <w:r w:rsidR="00EF28FE">
        <w:t xml:space="preserve"> </w:t>
      </w:r>
      <w:r>
        <w:t xml:space="preserve">SEZ </w:t>
      </w:r>
      <w:r w:rsidR="00EF28FE">
        <w:t xml:space="preserve">B   </w:t>
      </w:r>
      <w:r>
        <w:t xml:space="preserve">INDIRIZZO </w:t>
      </w:r>
      <w:r w:rsidR="00EF28FE">
        <w:t xml:space="preserve"> AFM</w:t>
      </w:r>
    </w:p>
    <w:p w:rsidR="00BD0A26" w:rsidRPr="00925E27" w:rsidRDefault="00B5187A">
      <w:pPr>
        <w:rPr>
          <w:sz w:val="20"/>
          <w:szCs w:val="20"/>
        </w:rPr>
      </w:pPr>
      <w:r>
        <w:t>LIBRO/</w:t>
      </w:r>
      <w:proofErr w:type="gramStart"/>
      <w:r>
        <w:t>I  DI</w:t>
      </w:r>
      <w:proofErr w:type="gramEnd"/>
      <w:r>
        <w:t xml:space="preserve"> TESTO:  </w:t>
      </w:r>
      <w:r w:rsidR="00925E27">
        <w:t xml:space="preserve"> </w:t>
      </w:r>
      <w:r w:rsidR="00925E27" w:rsidRPr="00925E27">
        <w:rPr>
          <w:sz w:val="20"/>
          <w:szCs w:val="20"/>
        </w:rPr>
        <w:t>GHIGINI PIETRO ROBECCHI CLARA CREMASCHI LAURA</w:t>
      </w:r>
      <w:r w:rsidR="00925E27">
        <w:rPr>
          <w:sz w:val="20"/>
          <w:szCs w:val="20"/>
        </w:rPr>
        <w:t xml:space="preserve"> </w:t>
      </w:r>
      <w:r w:rsidR="00925E27" w:rsidRPr="00925E27">
        <w:rPr>
          <w:sz w:val="20"/>
          <w:szCs w:val="20"/>
        </w:rPr>
        <w:t>- DENTRO L'IMPRESA - SCUOLA &amp; AZIENDA</w:t>
      </w:r>
    </w:p>
    <w:p w:rsidR="00BD0A26" w:rsidRDefault="00BD0A26"/>
    <w:p w:rsidR="00BD0A26" w:rsidRDefault="00BD0A26"/>
    <w:p w:rsidR="00BD0A26" w:rsidRPr="00EF28FE" w:rsidRDefault="00EF28FE" w:rsidP="00EF28FE">
      <w:pPr>
        <w:jc w:val="center"/>
        <w:rPr>
          <w:b/>
          <w:sz w:val="28"/>
          <w:szCs w:val="28"/>
        </w:rPr>
      </w:pPr>
      <w:r w:rsidRPr="00EF28FE">
        <w:rPr>
          <w:b/>
          <w:sz w:val="28"/>
          <w:szCs w:val="28"/>
        </w:rPr>
        <w:t xml:space="preserve">Programma </w:t>
      </w:r>
      <w:r w:rsidR="00925E27">
        <w:rPr>
          <w:b/>
          <w:sz w:val="28"/>
          <w:szCs w:val="28"/>
        </w:rPr>
        <w:t xml:space="preserve">per </w:t>
      </w:r>
      <w:proofErr w:type="gramStart"/>
      <w:r w:rsidR="00925E27">
        <w:rPr>
          <w:b/>
          <w:sz w:val="28"/>
          <w:szCs w:val="28"/>
        </w:rPr>
        <w:t>moduli  e</w:t>
      </w:r>
      <w:proofErr w:type="gramEnd"/>
      <w:r w:rsidR="00925E27">
        <w:rPr>
          <w:b/>
          <w:sz w:val="28"/>
          <w:szCs w:val="28"/>
        </w:rPr>
        <w:t xml:space="preserve"> contenuti </w:t>
      </w:r>
    </w:p>
    <w:p w:rsidR="004A4093" w:rsidRDefault="004A4093" w:rsidP="00CD15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5918"/>
      </w:tblGrid>
      <w:tr w:rsidR="00925E27" w:rsidRPr="00EF28FE" w:rsidTr="00925E27">
        <w:tc>
          <w:tcPr>
            <w:tcW w:w="3262" w:type="dxa"/>
          </w:tcPr>
          <w:p w:rsidR="00925E27" w:rsidRPr="00CB4629" w:rsidRDefault="00925E27" w:rsidP="00EF28FE">
            <w:pPr>
              <w:jc w:val="center"/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t>modulo</w:t>
            </w:r>
          </w:p>
        </w:tc>
        <w:tc>
          <w:tcPr>
            <w:tcW w:w="5918" w:type="dxa"/>
          </w:tcPr>
          <w:p w:rsidR="00925E27" w:rsidRPr="00EF28FE" w:rsidRDefault="00925E27" w:rsidP="00EF2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28FE">
              <w:rPr>
                <w:rFonts w:asciiTheme="minorHAnsi" w:hAnsiTheme="minorHAnsi" w:cstheme="minorHAnsi"/>
                <w:b/>
              </w:rPr>
              <w:t>contenuti</w:t>
            </w:r>
          </w:p>
        </w:tc>
      </w:tr>
      <w:tr w:rsidR="00925E27" w:rsidRPr="00EF28FE" w:rsidTr="00925E27">
        <w:tc>
          <w:tcPr>
            <w:tcW w:w="3262" w:type="dxa"/>
          </w:tcPr>
          <w:p w:rsidR="00925E27" w:rsidRPr="00CB4629" w:rsidRDefault="00925E27" w:rsidP="005A527B">
            <w:pPr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t>La gestione di beni strumentali</w:t>
            </w:r>
          </w:p>
        </w:tc>
        <w:tc>
          <w:tcPr>
            <w:tcW w:w="5918" w:type="dxa"/>
          </w:tcPr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Caratteristiche e tipologie dei beni strumentali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valutazione economico-finanziaria degl</w:t>
            </w:r>
            <w:r>
              <w:rPr>
                <w:rFonts w:asciiTheme="minorHAnsi" w:hAnsiTheme="minorHAnsi" w:cstheme="minorHAnsi"/>
              </w:rPr>
              <w:t>i investimenti in beni strument</w:t>
            </w:r>
            <w:r w:rsidRPr="00EF28FE">
              <w:rPr>
                <w:rFonts w:asciiTheme="minorHAnsi" w:hAnsiTheme="minorHAnsi" w:cstheme="minorHAnsi"/>
              </w:rPr>
              <w:t>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L’acquisizione dei beni strumentali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L’acquisizione delle immobilizzazioni immateriali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L’utilizzazione dei beni strumentali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dismissioni dei beni strumentali</w:t>
            </w:r>
          </w:p>
        </w:tc>
      </w:tr>
      <w:tr w:rsidR="00925E27" w:rsidRPr="00EF28FE" w:rsidTr="00925E27">
        <w:tc>
          <w:tcPr>
            <w:tcW w:w="3262" w:type="dxa"/>
          </w:tcPr>
          <w:p w:rsidR="00925E27" w:rsidRPr="00CB4629" w:rsidRDefault="00925E27" w:rsidP="005A527B">
            <w:pPr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t>La gestione delle risorse umane e il mercato del lavoro</w:t>
            </w:r>
          </w:p>
        </w:tc>
        <w:tc>
          <w:tcPr>
            <w:tcW w:w="5918" w:type="dxa"/>
          </w:tcPr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L’amministrazione dei rapporti di lavoro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forme e gli elementi della retribuzione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sistema delle assicurazioni sociali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ritenute fiscali e le detrazioni d’imposta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liquidazione delle retribuzioni e la busta paga</w:t>
            </w:r>
          </w:p>
        </w:tc>
      </w:tr>
      <w:tr w:rsidR="00925E27" w:rsidRPr="00EF28FE" w:rsidTr="00925E27">
        <w:tc>
          <w:tcPr>
            <w:tcW w:w="3262" w:type="dxa"/>
          </w:tcPr>
          <w:p w:rsidR="00925E27" w:rsidRPr="00CB4629" w:rsidRDefault="00925E27" w:rsidP="005A527B">
            <w:pPr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t>Le società di capitali</w:t>
            </w:r>
          </w:p>
        </w:tc>
        <w:tc>
          <w:tcPr>
            <w:tcW w:w="5918" w:type="dxa"/>
          </w:tcPr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spa: caratteri generali e modelli di governante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costituzione delle spa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L’utile d’esercizio e la sua destinazione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copertura delle perdite d’esercizio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Gli aumenti di capitale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riduzioni di capitale e l’acquisto di azioni proprie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riserve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Le sapa</w:t>
            </w:r>
            <w:proofErr w:type="gramEnd"/>
            <w:r>
              <w:rPr>
                <w:rFonts w:asciiTheme="minorHAnsi" w:hAnsiTheme="minorHAnsi" w:cstheme="minorHAnsi"/>
              </w:rPr>
              <w:t xml:space="preserve"> e le </w:t>
            </w:r>
            <w:proofErr w:type="spellStart"/>
            <w:r>
              <w:rPr>
                <w:rFonts w:asciiTheme="minorHAnsi" w:hAnsiTheme="minorHAnsi" w:cstheme="minorHAnsi"/>
              </w:rPr>
              <w:t>srl</w:t>
            </w:r>
            <w:proofErr w:type="spellEnd"/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fiscalità d</w:t>
            </w:r>
            <w:r>
              <w:rPr>
                <w:rFonts w:asciiTheme="minorHAnsi" w:hAnsiTheme="minorHAnsi" w:cstheme="minorHAnsi"/>
              </w:rPr>
              <w:t>e</w:t>
            </w:r>
            <w:r w:rsidRPr="00EF28FE">
              <w:rPr>
                <w:rFonts w:asciiTheme="minorHAnsi" w:hAnsiTheme="minorHAnsi" w:cstheme="minorHAnsi"/>
              </w:rPr>
              <w:t>lle società di capitali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gruppi a</w:t>
            </w:r>
            <w:r w:rsidRPr="00EF28FE">
              <w:rPr>
                <w:rFonts w:asciiTheme="minorHAnsi" w:hAnsiTheme="minorHAnsi" w:cstheme="minorHAnsi"/>
              </w:rPr>
              <w:t>ziendali</w:t>
            </w:r>
          </w:p>
        </w:tc>
      </w:tr>
      <w:tr w:rsidR="00925E27" w:rsidRPr="00EF28FE" w:rsidTr="00925E27">
        <w:tc>
          <w:tcPr>
            <w:tcW w:w="3262" w:type="dxa"/>
          </w:tcPr>
          <w:p w:rsidR="00925E27" w:rsidRPr="00CB4629" w:rsidRDefault="00925E27" w:rsidP="005A527B">
            <w:pPr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t>Il bilancio delle società di capitali</w:t>
            </w:r>
          </w:p>
        </w:tc>
        <w:tc>
          <w:tcPr>
            <w:tcW w:w="5918" w:type="dxa"/>
          </w:tcPr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Funzioni e principi del bilancio d’esercizio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sistema informativo secondo il C. C.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Lo stato patrimoniale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conto economico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nota integrativa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 criteri di valutazione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rendiconto finanz</w:t>
            </w:r>
            <w:r>
              <w:rPr>
                <w:rFonts w:asciiTheme="minorHAnsi" w:hAnsiTheme="minorHAnsi" w:cstheme="minorHAnsi"/>
              </w:rPr>
              <w:t>i</w:t>
            </w:r>
            <w:r w:rsidRPr="00EF28FE">
              <w:rPr>
                <w:rFonts w:asciiTheme="minorHAnsi" w:hAnsiTheme="minorHAnsi" w:cstheme="minorHAnsi"/>
              </w:rPr>
              <w:t>ario e la relazione sulla gestione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responsabilità sociale d’impresa</w:t>
            </w:r>
          </w:p>
        </w:tc>
      </w:tr>
      <w:tr w:rsidR="00925E27" w:rsidRPr="00EF28FE" w:rsidTr="00925E27">
        <w:tc>
          <w:tcPr>
            <w:tcW w:w="3262" w:type="dxa"/>
          </w:tcPr>
          <w:p w:rsidR="00925E27" w:rsidRPr="00CB4629" w:rsidRDefault="00925E27" w:rsidP="005A527B">
            <w:pPr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t>La gestione finanziaria e il mercato dei capitali</w:t>
            </w:r>
          </w:p>
        </w:tc>
        <w:tc>
          <w:tcPr>
            <w:tcW w:w="5918" w:type="dxa"/>
          </w:tcPr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fabbisogno di capitali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sistema finanziario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lastRenderedPageBreak/>
              <w:t>Il mercato mobiliare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Gli operatori di borsa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contrattazioni sul mercato ufficiale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 titoli di debito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La negoziazione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Lo scarto di emissione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rendimento dei titoli di debito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negoziazioni delle azioni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 xml:space="preserve">I mercati a termine: </w:t>
            </w:r>
            <w:proofErr w:type="spellStart"/>
            <w:r w:rsidRPr="00EF28FE">
              <w:rPr>
                <w:rFonts w:asciiTheme="minorHAnsi" w:hAnsiTheme="minorHAnsi" w:cstheme="minorHAnsi"/>
              </w:rPr>
              <w:t>futures</w:t>
            </w:r>
            <w:proofErr w:type="spellEnd"/>
            <w:r w:rsidRPr="00EF28F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F28FE">
              <w:rPr>
                <w:rFonts w:asciiTheme="minorHAnsi" w:hAnsiTheme="minorHAnsi" w:cstheme="minorHAnsi"/>
              </w:rPr>
              <w:t>options</w:t>
            </w:r>
            <w:proofErr w:type="spellEnd"/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 xml:space="preserve">I titoli di </w:t>
            </w:r>
            <w:proofErr w:type="gramStart"/>
            <w:r w:rsidRPr="00EF28FE">
              <w:rPr>
                <w:rFonts w:asciiTheme="minorHAnsi" w:hAnsiTheme="minorHAnsi" w:cstheme="minorHAnsi"/>
              </w:rPr>
              <w:t>debito  e</w:t>
            </w:r>
            <w:proofErr w:type="gramEnd"/>
            <w:r w:rsidRPr="00EF28FE">
              <w:rPr>
                <w:rFonts w:asciiTheme="minorHAnsi" w:hAnsiTheme="minorHAnsi" w:cstheme="minorHAnsi"/>
              </w:rPr>
              <w:t xml:space="preserve"> le partecipazioni nel bilancio d’esercizio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 cambi e le quotazioni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Il mercato dei cambi</w:t>
            </w:r>
          </w:p>
          <w:p w:rsidR="00925E27" w:rsidRPr="00EF28FE" w:rsidRDefault="00925E27" w:rsidP="005A527B">
            <w:pPr>
              <w:rPr>
                <w:rFonts w:asciiTheme="minorHAnsi" w:hAnsiTheme="minorHAnsi" w:cstheme="minorHAnsi"/>
              </w:rPr>
            </w:pPr>
            <w:r w:rsidRPr="00EF28FE">
              <w:rPr>
                <w:rFonts w:asciiTheme="minorHAnsi" w:hAnsiTheme="minorHAnsi" w:cstheme="minorHAnsi"/>
              </w:rPr>
              <w:t>Le negoziazioni a pronti e a termine in cambi</w:t>
            </w:r>
          </w:p>
          <w:p w:rsidR="00925E27" w:rsidRPr="00EF28FE" w:rsidRDefault="00925E27" w:rsidP="00F34923">
            <w:pPr>
              <w:rPr>
                <w:rFonts w:asciiTheme="minorHAnsi" w:hAnsiTheme="minorHAnsi" w:cstheme="minorHAnsi"/>
              </w:rPr>
            </w:pPr>
          </w:p>
        </w:tc>
      </w:tr>
      <w:tr w:rsidR="004318CB" w:rsidRPr="00EF28FE" w:rsidTr="00925E27">
        <w:tc>
          <w:tcPr>
            <w:tcW w:w="3262" w:type="dxa"/>
          </w:tcPr>
          <w:p w:rsidR="004318CB" w:rsidRPr="00CB4629" w:rsidRDefault="004318CB" w:rsidP="00CB4629">
            <w:pPr>
              <w:rPr>
                <w:rFonts w:asciiTheme="minorHAnsi" w:hAnsiTheme="minorHAnsi" w:cstheme="minorHAnsi"/>
              </w:rPr>
            </w:pPr>
            <w:r w:rsidRPr="00CB4629">
              <w:rPr>
                <w:rFonts w:asciiTheme="minorHAnsi" w:hAnsiTheme="minorHAnsi" w:cstheme="minorHAnsi"/>
              </w:rPr>
              <w:lastRenderedPageBreak/>
              <w:t xml:space="preserve">La logistica e la </w:t>
            </w:r>
            <w:r w:rsidR="00CB4629" w:rsidRPr="00CB4629">
              <w:rPr>
                <w:rFonts w:asciiTheme="minorHAnsi" w:hAnsiTheme="minorHAnsi" w:cstheme="minorHAnsi"/>
              </w:rPr>
              <w:t xml:space="preserve">gestione </w:t>
            </w:r>
            <w:r w:rsidRPr="00CB4629">
              <w:rPr>
                <w:rFonts w:asciiTheme="minorHAnsi" w:hAnsiTheme="minorHAnsi" w:cstheme="minorHAnsi"/>
              </w:rPr>
              <w:t>del magazzino</w:t>
            </w:r>
          </w:p>
        </w:tc>
        <w:tc>
          <w:tcPr>
            <w:tcW w:w="5918" w:type="dxa"/>
          </w:tcPr>
          <w:p w:rsidR="00CB4629" w:rsidRDefault="00CB4629" w:rsidP="005A5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logistica e la gestione delle scorte</w:t>
            </w:r>
          </w:p>
          <w:p w:rsidR="00CB4629" w:rsidRDefault="00CB4629" w:rsidP="005A5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contabilità di magazzino e la valutazione delle scorte:</w:t>
            </w:r>
          </w:p>
          <w:p w:rsidR="004318CB" w:rsidRDefault="004318CB" w:rsidP="005A5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 della media ponderato</w:t>
            </w:r>
          </w:p>
          <w:p w:rsidR="004318CB" w:rsidRDefault="004318CB" w:rsidP="005A5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 LIFO</w:t>
            </w:r>
          </w:p>
          <w:p w:rsidR="004318CB" w:rsidRPr="00EF28FE" w:rsidRDefault="004318CB" w:rsidP="005A5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 FIFO</w:t>
            </w:r>
          </w:p>
        </w:tc>
      </w:tr>
    </w:tbl>
    <w:p w:rsidR="004A4093" w:rsidRPr="00EF28FE" w:rsidRDefault="004A4093" w:rsidP="00CD15FF">
      <w:pPr>
        <w:rPr>
          <w:rFonts w:asciiTheme="minorHAnsi" w:hAnsiTheme="minorHAnsi" w:cstheme="minorHAnsi"/>
        </w:rPr>
      </w:pPr>
    </w:p>
    <w:p w:rsidR="004A4093" w:rsidRDefault="004A4093" w:rsidP="00CD15FF"/>
    <w:p w:rsidR="004A4093" w:rsidRDefault="004A4093" w:rsidP="00CD15FF">
      <w:r>
        <w:t xml:space="preserve">Melegnano, </w:t>
      </w:r>
      <w:r w:rsidR="001F7DEA">
        <w:fldChar w:fldCharType="begin">
          <w:ffData>
            <w:name w:val="Testo17"/>
            <w:enabled/>
            <w:calcOnExit w:val="0"/>
            <w:textInput/>
          </w:ffData>
        </w:fldChar>
      </w:r>
      <w:bookmarkStart w:id="1" w:name="Testo17"/>
      <w:r>
        <w:instrText xml:space="preserve"> FORMTEXT </w:instrText>
      </w:r>
      <w:r w:rsidR="001F7DEA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1F7DEA">
        <w:fldChar w:fldCharType="end"/>
      </w:r>
      <w:bookmarkEnd w:id="1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Firme </w:t>
      </w:r>
      <w:r w:rsidR="00EF28FE">
        <w:t>rappresentanti di classe</w:t>
      </w:r>
    </w:p>
    <w:p w:rsidR="00EF28FE" w:rsidRDefault="00EF28FE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 w:rsidSect="001F7D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5B" w:rsidRDefault="00794C5B">
      <w:r>
        <w:separator/>
      </w:r>
    </w:p>
  </w:endnote>
  <w:endnote w:type="continuationSeparator" w:id="0">
    <w:p w:rsidR="00794C5B" w:rsidRDefault="0079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5B" w:rsidRDefault="00794C5B">
      <w:r>
        <w:separator/>
      </w:r>
    </w:p>
  </w:footnote>
  <w:footnote w:type="continuationSeparator" w:id="0">
    <w:p w:rsidR="00794C5B" w:rsidRDefault="0079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2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2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</w:t>
          </w:r>
          <w:r w:rsidR="00925E27">
            <w:rPr>
              <w:b/>
              <w:i w:val="0"/>
            </w:rPr>
            <w:t>A FINALE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B5187A"/>
    <w:rsid w:val="00013FE4"/>
    <w:rsid w:val="00145C4E"/>
    <w:rsid w:val="001F6C92"/>
    <w:rsid w:val="001F7DEA"/>
    <w:rsid w:val="00312B68"/>
    <w:rsid w:val="004318CB"/>
    <w:rsid w:val="00450D9A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94C5B"/>
    <w:rsid w:val="0086156F"/>
    <w:rsid w:val="00883DD0"/>
    <w:rsid w:val="009074F5"/>
    <w:rsid w:val="00925E27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B4629"/>
    <w:rsid w:val="00CD15FF"/>
    <w:rsid w:val="00D857AA"/>
    <w:rsid w:val="00EF28FE"/>
    <w:rsid w:val="00F34923"/>
    <w:rsid w:val="00F50EB5"/>
    <w:rsid w:val="00F62F4A"/>
    <w:rsid w:val="00F9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513CAD-CF05-47B5-9A6C-2C1F7D1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DEA"/>
    <w:rPr>
      <w:sz w:val="24"/>
      <w:szCs w:val="24"/>
    </w:rPr>
  </w:style>
  <w:style w:type="paragraph" w:styleId="Titolo2">
    <w:name w:val="heading 2"/>
    <w:basedOn w:val="Normale"/>
    <w:next w:val="Normale"/>
    <w:qFormat/>
    <w:rsid w:val="001F7DEA"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F7DE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1F7DE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7DEA"/>
  </w:style>
  <w:style w:type="paragraph" w:styleId="Testofumetto">
    <w:name w:val="Balloon Text"/>
    <w:basedOn w:val="Normale"/>
    <w:link w:val="TestofumettoCarattere"/>
    <w:rsid w:val="00EF2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F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creator>User</dc:creator>
  <cp:lastModifiedBy>Docenti</cp:lastModifiedBy>
  <cp:revision>2</cp:revision>
  <cp:lastPrinted>2006-09-27T07:18:00Z</cp:lastPrinted>
  <dcterms:created xsi:type="dcterms:W3CDTF">2024-05-29T07:44:00Z</dcterms:created>
  <dcterms:modified xsi:type="dcterms:W3CDTF">2024-05-29T07:44:00Z</dcterms:modified>
</cp:coreProperties>
</file>